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85076" w14:textId="7AE8A92F" w:rsidR="000822C6" w:rsidRDefault="0052725C">
      <w:pPr>
        <w:pStyle w:val="NoteHead"/>
        <w:framePr w:h="3119" w:wrap="notBeside"/>
      </w:pPr>
      <w:r>
        <w:t>Banedanmark</w:t>
      </w:r>
      <w:r w:rsidR="00375B74" w:rsidRPr="00375B74">
        <w:t xml:space="preserve"> </w:t>
      </w:r>
    </w:p>
    <w:p w14:paraId="5F03A119" w14:textId="32F99E3D" w:rsidR="000822C6" w:rsidRDefault="0052725C">
      <w:pPr>
        <w:pStyle w:val="CowiTitle"/>
        <w:framePr w:h="3119" w:wrap="notBeside"/>
      </w:pPr>
      <w:r>
        <w:t>Ny perroner Ny Ellebjerg</w:t>
      </w:r>
    </w:p>
    <w:p w14:paraId="2D385384" w14:textId="593C3872" w:rsidR="00612452" w:rsidRDefault="00612452">
      <w:pPr>
        <w:pStyle w:val="CowiTitle"/>
        <w:framePr w:h="3119" w:wrap="notBeside"/>
      </w:pPr>
      <w:r>
        <w:t>Vurdering af støjforhold</w:t>
      </w:r>
    </w:p>
    <w:p w14:paraId="29481AF1" w14:textId="083719BA" w:rsidR="000822C6" w:rsidRDefault="0052725C">
      <w:pPr>
        <w:pStyle w:val="NoteHead"/>
        <w:framePr w:h="3119" w:wrap="notBeside"/>
      </w:pPr>
      <w:r>
        <w:t>Teknisk notat</w:t>
      </w:r>
    </w:p>
    <w:p w14:paraId="44E2AC51" w14:textId="46F97EA9" w:rsidR="00165B26" w:rsidRDefault="00165B26">
      <w:pPr>
        <w:pStyle w:val="NoteHead"/>
        <w:framePr w:h="3119" w:wrap="notBeside"/>
      </w:pPr>
    </w:p>
    <w:p w14:paraId="6C7CEE10" w14:textId="30421E67" w:rsidR="00165B26" w:rsidRDefault="00165B26">
      <w:pPr>
        <w:pStyle w:val="NoteHead"/>
        <w:framePr w:h="3119" w:wrap="notBeside"/>
      </w:pPr>
    </w:p>
    <w:p w14:paraId="4E3E67BE" w14:textId="77777777" w:rsidR="000822C6" w:rsidRDefault="0052725C">
      <w:pPr>
        <w:pStyle w:val="ContentsPage"/>
      </w:pPr>
      <w:r>
        <w:t>Indhold</w:t>
      </w:r>
      <w:bookmarkStart w:id="0" w:name="_GoBack"/>
      <w:bookmarkEnd w:id="0"/>
    </w:p>
    <w:p w14:paraId="2E42930A" w14:textId="7BB905C9" w:rsidR="00180B07" w:rsidRDefault="007C5BB0">
      <w:pPr>
        <w:pStyle w:val="Indholdsfortegnelse1"/>
        <w:rPr>
          <w:rFonts w:asciiTheme="minorHAnsi" w:eastAsiaTheme="minorEastAsia" w:hAnsiTheme="minorHAnsi" w:cstheme="minorBidi"/>
          <w:szCs w:val="22"/>
        </w:rPr>
      </w:pPr>
      <w:r>
        <w:rPr>
          <w:sz w:val="24"/>
        </w:rPr>
        <w:fldChar w:fldCharType="begin"/>
      </w:r>
      <w:r>
        <w:instrText xml:space="preserve"> TOC \o "1-2" \h </w:instrText>
      </w:r>
      <w:r>
        <w:rPr>
          <w:sz w:val="24"/>
        </w:rPr>
        <w:fldChar w:fldCharType="separate"/>
      </w:r>
      <w:hyperlink w:anchor="_Toc44514954" w:history="1">
        <w:r w:rsidR="00180B07" w:rsidRPr="006D2500">
          <w:rPr>
            <w:rStyle w:val="Hyperlink"/>
          </w:rPr>
          <w:t>1</w:t>
        </w:r>
        <w:r w:rsidR="00180B07">
          <w:rPr>
            <w:rFonts w:asciiTheme="minorHAnsi" w:eastAsiaTheme="minorEastAsia" w:hAnsiTheme="minorHAnsi" w:cstheme="minorBidi"/>
            <w:szCs w:val="22"/>
          </w:rPr>
          <w:tab/>
        </w:r>
        <w:r w:rsidR="00180B07" w:rsidRPr="006D2500">
          <w:rPr>
            <w:rStyle w:val="Hyperlink"/>
          </w:rPr>
          <w:t>Indledning</w:t>
        </w:r>
        <w:r w:rsidR="00180B07">
          <w:tab/>
        </w:r>
        <w:r w:rsidR="00180B07">
          <w:fldChar w:fldCharType="begin"/>
        </w:r>
        <w:r w:rsidR="00180B07">
          <w:instrText xml:space="preserve"> PAGEREF _Toc44514954 \h </w:instrText>
        </w:r>
        <w:r w:rsidR="00180B07">
          <w:fldChar w:fldCharType="separate"/>
        </w:r>
        <w:r w:rsidR="00180B07">
          <w:t>1</w:t>
        </w:r>
        <w:r w:rsidR="00180B07">
          <w:fldChar w:fldCharType="end"/>
        </w:r>
      </w:hyperlink>
    </w:p>
    <w:p w14:paraId="4B0FB1C9" w14:textId="7881CDA7" w:rsidR="00180B07" w:rsidRDefault="00475BFF">
      <w:pPr>
        <w:pStyle w:val="Indholdsfortegnelse1"/>
        <w:rPr>
          <w:rFonts w:asciiTheme="minorHAnsi" w:eastAsiaTheme="minorEastAsia" w:hAnsiTheme="minorHAnsi" w:cstheme="minorBidi"/>
          <w:szCs w:val="22"/>
        </w:rPr>
      </w:pPr>
      <w:hyperlink w:anchor="_Toc44514955" w:history="1">
        <w:r w:rsidR="00180B07" w:rsidRPr="006D2500">
          <w:rPr>
            <w:rStyle w:val="Hyperlink"/>
          </w:rPr>
          <w:t>2</w:t>
        </w:r>
        <w:r w:rsidR="00180B07">
          <w:rPr>
            <w:rFonts w:asciiTheme="minorHAnsi" w:eastAsiaTheme="minorEastAsia" w:hAnsiTheme="minorHAnsi" w:cstheme="minorBidi"/>
            <w:szCs w:val="22"/>
          </w:rPr>
          <w:tab/>
        </w:r>
        <w:r w:rsidR="00180B07" w:rsidRPr="006D2500">
          <w:rPr>
            <w:rStyle w:val="Hyperlink"/>
          </w:rPr>
          <w:t>Støjvurdering</w:t>
        </w:r>
        <w:r w:rsidR="00180B07">
          <w:tab/>
        </w:r>
        <w:r w:rsidR="00180B07">
          <w:fldChar w:fldCharType="begin"/>
        </w:r>
        <w:r w:rsidR="00180B07">
          <w:instrText xml:space="preserve"> PAGEREF _Toc44514955 \h </w:instrText>
        </w:r>
        <w:r w:rsidR="00180B07">
          <w:fldChar w:fldCharType="separate"/>
        </w:r>
        <w:r w:rsidR="00180B07">
          <w:t>1</w:t>
        </w:r>
        <w:r w:rsidR="00180B07">
          <w:fldChar w:fldCharType="end"/>
        </w:r>
      </w:hyperlink>
    </w:p>
    <w:p w14:paraId="34244CFA" w14:textId="1ABBD931" w:rsidR="00180B07" w:rsidRDefault="00475BFF">
      <w:pPr>
        <w:pStyle w:val="Indholdsfortegnelse1"/>
        <w:rPr>
          <w:rFonts w:asciiTheme="minorHAnsi" w:eastAsiaTheme="minorEastAsia" w:hAnsiTheme="minorHAnsi" w:cstheme="minorBidi"/>
          <w:szCs w:val="22"/>
        </w:rPr>
      </w:pPr>
      <w:hyperlink w:anchor="_Toc44514956" w:history="1">
        <w:r w:rsidR="00180B07" w:rsidRPr="006D2500">
          <w:rPr>
            <w:rStyle w:val="Hyperlink"/>
          </w:rPr>
          <w:t>3</w:t>
        </w:r>
        <w:r w:rsidR="00180B07">
          <w:rPr>
            <w:rFonts w:asciiTheme="minorHAnsi" w:eastAsiaTheme="minorEastAsia" w:hAnsiTheme="minorHAnsi" w:cstheme="minorBidi"/>
            <w:szCs w:val="22"/>
          </w:rPr>
          <w:tab/>
        </w:r>
        <w:r w:rsidR="00180B07" w:rsidRPr="006D2500">
          <w:rPr>
            <w:rStyle w:val="Hyperlink"/>
          </w:rPr>
          <w:t>Samlet vurdering</w:t>
        </w:r>
        <w:r w:rsidR="00180B07">
          <w:tab/>
        </w:r>
        <w:r w:rsidR="00180B07">
          <w:fldChar w:fldCharType="begin"/>
        </w:r>
        <w:r w:rsidR="00180B07">
          <w:instrText xml:space="preserve"> PAGEREF _Toc44514956 \h </w:instrText>
        </w:r>
        <w:r w:rsidR="00180B07">
          <w:fldChar w:fldCharType="separate"/>
        </w:r>
        <w:r w:rsidR="00180B07">
          <w:t>2</w:t>
        </w:r>
        <w:r w:rsidR="00180B07">
          <w:fldChar w:fldCharType="end"/>
        </w:r>
      </w:hyperlink>
    </w:p>
    <w:p w14:paraId="64988617" w14:textId="1EDD6398" w:rsidR="000822C6" w:rsidRDefault="007C5BB0">
      <w:pPr>
        <w:pStyle w:val="BodyTextNoSpace"/>
        <w:rPr>
          <w:lang w:val="en-GB"/>
        </w:rPr>
      </w:pPr>
      <w:r>
        <w:fldChar w:fldCharType="end"/>
      </w:r>
    </w:p>
    <w:p w14:paraId="4A5D135F" w14:textId="6FB1608A" w:rsidR="000822C6" w:rsidRDefault="00612452">
      <w:pPr>
        <w:pStyle w:val="Overskrift1"/>
        <w:spacing w:line="240" w:lineRule="auto"/>
      </w:pPr>
      <w:bookmarkStart w:id="1" w:name="_Toc44514954"/>
      <w:r>
        <w:t>Indledning</w:t>
      </w:r>
      <w:bookmarkEnd w:id="1"/>
    </w:p>
    <w:p w14:paraId="02D18067" w14:textId="28FAC8FF" w:rsidR="00612452" w:rsidRDefault="00612452" w:rsidP="00612452">
      <w:pPr>
        <w:pStyle w:val="Brdtekst"/>
      </w:pPr>
      <w:r>
        <w:t>I forbindelse med etablering af nye perroner ved jernbanen Kalvebod – Ny Ellebjerg, har Banedanmark ønsket en vurdering af støjforholdene ved etablering dels for en trafiksituation i 2024 og i 2030.</w:t>
      </w:r>
    </w:p>
    <w:p w14:paraId="37FDB1CF" w14:textId="191BAC2F" w:rsidR="00612452" w:rsidRDefault="001368B6" w:rsidP="00612452">
      <w:pPr>
        <w:pStyle w:val="Overskrift1"/>
      </w:pPr>
      <w:bookmarkStart w:id="2" w:name="_Toc44514955"/>
      <w:r>
        <w:t>Støjvurdering</w:t>
      </w:r>
      <w:bookmarkEnd w:id="2"/>
    </w:p>
    <w:p w14:paraId="1FC79F45" w14:textId="134D8B6B" w:rsidR="00612452" w:rsidRDefault="00612452" w:rsidP="0055053C">
      <w:pPr>
        <w:pStyle w:val="Brdtekst"/>
        <w:spacing w:after="60"/>
      </w:pPr>
      <w:r>
        <w:t>Den først udførte vurdering skete alene ud fra den totale togtrafik på de to fjerntogsstrækninger: København H. – Ny Ellebjerg og Kalvebod – Ny Ellebjerg. Denne vurdering viste følgende forskelle mellem "</w:t>
      </w:r>
      <w:r w:rsidR="001368B6">
        <w:t>uden</w:t>
      </w:r>
      <w:r>
        <w:t xml:space="preserve"> perroner" og "</w:t>
      </w:r>
      <w:r w:rsidR="001368B6">
        <w:t>me</w:t>
      </w:r>
      <w:r>
        <w:t>d perroner" i 2024 respektive 2030:</w:t>
      </w:r>
    </w:p>
    <w:p w14:paraId="171AF4F1" w14:textId="6560AC3F" w:rsidR="002012CD" w:rsidRDefault="00612452" w:rsidP="0055053C">
      <w:pPr>
        <w:pStyle w:val="Brdtekst"/>
        <w:tabs>
          <w:tab w:val="left" w:pos="2835"/>
        </w:tabs>
        <w:spacing w:after="60"/>
      </w:pPr>
      <w:r>
        <w:t>København H. – Ny Ellebjerg:</w:t>
      </w:r>
      <w:r w:rsidR="002012CD">
        <w:tab/>
        <w:t xml:space="preserve">0,0 dB i </w:t>
      </w:r>
      <w:r>
        <w:t xml:space="preserve">2024 </w:t>
      </w:r>
      <w:r w:rsidR="002012CD">
        <w:t>og -1,1 dB i 2030</w:t>
      </w:r>
    </w:p>
    <w:p w14:paraId="5704DC66" w14:textId="237575ED" w:rsidR="00612452" w:rsidRDefault="002012CD" w:rsidP="0055053C">
      <w:pPr>
        <w:pStyle w:val="Brdtekst"/>
        <w:tabs>
          <w:tab w:val="left" w:pos="2835"/>
        </w:tabs>
      </w:pPr>
      <w:r>
        <w:t>Kalvebod – Ny Ellebjerg:</w:t>
      </w:r>
      <w:r>
        <w:tab/>
        <w:t>0,7 dB i 2024 og 1,9 dB i 2030</w:t>
      </w:r>
    </w:p>
    <w:p w14:paraId="4DAF4F42" w14:textId="3B5DB719" w:rsidR="002012CD" w:rsidRDefault="002012CD" w:rsidP="00612452">
      <w:pPr>
        <w:pStyle w:val="Brdtekst"/>
      </w:pPr>
      <w:r>
        <w:t xml:space="preserve">Idet der ikke forventes ændringer i godstrafikken som følge af etablering af perroner, </w:t>
      </w:r>
      <w:r w:rsidR="00D0256B">
        <w:t>kommer</w:t>
      </w:r>
      <w:r>
        <w:t xml:space="preserve"> den samlede ændring i støjpåvirkningen alene fra passagertog. Derfor er det vigtig at kende størrelsen af støjpåvirkningen fra passagertrafikken i forhold til godstrafikken inden ændringen, for at kunne vurdere om de for den samlede togtrafik beregnede forskelle er reelle.</w:t>
      </w:r>
    </w:p>
    <w:p w14:paraId="52752662" w14:textId="20FEBE32" w:rsidR="002012CD" w:rsidRDefault="002012CD" w:rsidP="00612452">
      <w:pPr>
        <w:pStyle w:val="Brdtekst"/>
      </w:pPr>
      <w:r>
        <w:lastRenderedPageBreak/>
        <w:t xml:space="preserve">Det er undersøgt om den i forbindelse med projektet Niveaufri Udfletning Ny Ellebjerg </w:t>
      </w:r>
      <w:r w:rsidR="00213906">
        <w:t xml:space="preserve">(NUNE) </w:t>
      </w:r>
      <w:r>
        <w:t>udarbejdede støjmodel</w:t>
      </w:r>
      <w:r w:rsidR="00AA233E">
        <w:t xml:space="preserve"> kunne bruges til at beregne aktuelle støjniveauer ved bygninger ved de nye perroner, ved at ændre til de modtagne trafikdata. Det har dog vist sig at støjmodellen er langt mere kompliceret end først antaget, og en genberegning med nye trafikdata, ville blive kræve en større arbejdsindsats.</w:t>
      </w:r>
    </w:p>
    <w:p w14:paraId="2ADA9544" w14:textId="5158932A" w:rsidR="00AA233E" w:rsidRDefault="00AA233E" w:rsidP="00612452">
      <w:pPr>
        <w:pStyle w:val="Brdtekst"/>
      </w:pPr>
      <w:r>
        <w:t xml:space="preserve">Der er derfor taget udgangspunkt i beregnede kildestyrker for de to aktuelle jernbanestrækninger baseret på de forskellige trafikstrømme i </w:t>
      </w:r>
      <w:r w:rsidR="00213906">
        <w:t>s</w:t>
      </w:r>
      <w:r>
        <w:t xml:space="preserve">tøjmodellen fra NUNE. </w:t>
      </w:r>
    </w:p>
    <w:p w14:paraId="20BC6D5F" w14:textId="5D063723" w:rsidR="002012CD" w:rsidRDefault="00AA233E" w:rsidP="00DD79BF">
      <w:pPr>
        <w:pStyle w:val="Brdtekst"/>
        <w:spacing w:after="60"/>
      </w:pPr>
      <w:r>
        <w:t>Følgende kildestyrker for NUNE er beregnet for de to jernbanestrækninger:</w:t>
      </w:r>
    </w:p>
    <w:p w14:paraId="45D36A7D" w14:textId="1AF42A4D" w:rsidR="00AA233E" w:rsidRDefault="00AA233E" w:rsidP="00DD79BF">
      <w:pPr>
        <w:pStyle w:val="Brdtekst"/>
        <w:tabs>
          <w:tab w:val="left" w:pos="2835"/>
        </w:tabs>
        <w:spacing w:after="60"/>
      </w:pPr>
      <w:r>
        <w:t>København H. – Ny Ellebjerg:</w:t>
      </w:r>
      <w:r>
        <w:tab/>
        <w:t>83,1 dB Passagertrafik</w:t>
      </w:r>
    </w:p>
    <w:p w14:paraId="24078153" w14:textId="43E67079" w:rsidR="00AA233E" w:rsidRDefault="00AA233E" w:rsidP="00DD79BF">
      <w:pPr>
        <w:pStyle w:val="Brdtekst"/>
        <w:tabs>
          <w:tab w:val="left" w:pos="2835"/>
        </w:tabs>
        <w:spacing w:after="60"/>
      </w:pPr>
      <w:r>
        <w:t>Kalvebod – Ny Ellebjerg:</w:t>
      </w:r>
      <w:r>
        <w:tab/>
        <w:t>75,9 dB Passagertrafik</w:t>
      </w:r>
    </w:p>
    <w:p w14:paraId="7A75A5B9" w14:textId="3D82EF38" w:rsidR="00AA233E" w:rsidRDefault="00AA233E" w:rsidP="00AA233E">
      <w:pPr>
        <w:pStyle w:val="Brdtekst"/>
        <w:tabs>
          <w:tab w:val="left" w:pos="2835"/>
        </w:tabs>
      </w:pPr>
      <w:r>
        <w:tab/>
        <w:t>95,9 dB Godstrafik</w:t>
      </w:r>
    </w:p>
    <w:p w14:paraId="5D8E542D" w14:textId="4E90CFAB" w:rsidR="00DD79BF" w:rsidRDefault="00AA233E" w:rsidP="00612452">
      <w:pPr>
        <w:pStyle w:val="Brdtekst"/>
      </w:pPr>
      <w:r>
        <w:t xml:space="preserve">Disse kildestyrker </w:t>
      </w:r>
      <w:r w:rsidR="008D32FE">
        <w:t>skal</w:t>
      </w:r>
      <w:r>
        <w:t xml:space="preserve"> så korrigeres for trafikmængderne i de 4 scenarier: "</w:t>
      </w:r>
      <w:r w:rsidR="001368B6">
        <w:t>uden</w:t>
      </w:r>
      <w:r>
        <w:t xml:space="preserve"> perroner" og "</w:t>
      </w:r>
      <w:r w:rsidR="001368B6">
        <w:t>med</w:t>
      </w:r>
      <w:r>
        <w:t xml:space="preserve"> perroner" i 2024 respektive 2030.</w:t>
      </w:r>
      <w:r w:rsidR="00E51641">
        <w:t xml:space="preserve"> Dette forudsætter dog at disse trafikmængder har samme døgnfordeling.</w:t>
      </w:r>
    </w:p>
    <w:p w14:paraId="142D1F75" w14:textId="38FE3AD9" w:rsidR="00612452" w:rsidRDefault="00612452" w:rsidP="00DD79BF">
      <w:pPr>
        <w:pStyle w:val="Brdtekst"/>
        <w:spacing w:after="60"/>
      </w:pPr>
      <w:r>
        <w:t xml:space="preserve">De modtagne trafikdata for 2024 og 2030 opdelt på passager og godstrafik giver følgende forskelle </w:t>
      </w:r>
      <w:bookmarkStart w:id="3" w:name="_Hlk40428896"/>
      <w:r>
        <w:t>mellem "</w:t>
      </w:r>
      <w:r w:rsidR="001368B6">
        <w:t>uden</w:t>
      </w:r>
      <w:r>
        <w:t xml:space="preserve"> perroner" og "</w:t>
      </w:r>
      <w:r w:rsidR="001368B6">
        <w:t>med</w:t>
      </w:r>
      <w:r>
        <w:t xml:space="preserve"> perroner" i 2024 respektive 2030</w:t>
      </w:r>
      <w:bookmarkEnd w:id="3"/>
      <w:r w:rsidR="00DD79BF">
        <w:t>:</w:t>
      </w:r>
    </w:p>
    <w:p w14:paraId="7CF05383" w14:textId="7A086AB7" w:rsidR="00612452" w:rsidRDefault="00612452" w:rsidP="00DD79BF">
      <w:pPr>
        <w:pStyle w:val="Brdtekst"/>
        <w:tabs>
          <w:tab w:val="left" w:pos="2835"/>
          <w:tab w:val="left" w:pos="3828"/>
        </w:tabs>
        <w:spacing w:after="60"/>
      </w:pPr>
      <w:r>
        <w:t>København H. – Ny Ellebjerg:</w:t>
      </w:r>
      <w:r w:rsidR="00DD79BF">
        <w:tab/>
      </w:r>
      <w:r w:rsidR="002012CD">
        <w:t>P</w:t>
      </w:r>
      <w:r>
        <w:t>assager</w:t>
      </w:r>
      <w:r w:rsidR="002012CD">
        <w:t>:</w:t>
      </w:r>
      <w:r w:rsidR="002012CD">
        <w:tab/>
        <w:t xml:space="preserve">0,0 </w:t>
      </w:r>
      <w:r w:rsidR="00DD79BF">
        <w:t xml:space="preserve">dB </w:t>
      </w:r>
      <w:r w:rsidR="002012CD">
        <w:t xml:space="preserve">i 2024 og -1,1 </w:t>
      </w:r>
      <w:r w:rsidR="00DD79BF">
        <w:t xml:space="preserve">dB </w:t>
      </w:r>
      <w:r w:rsidR="002012CD">
        <w:t>i 2030</w:t>
      </w:r>
    </w:p>
    <w:p w14:paraId="6505704C" w14:textId="2FF2EBFD" w:rsidR="00DD79BF" w:rsidRDefault="00DD79BF" w:rsidP="00DD79BF">
      <w:pPr>
        <w:pStyle w:val="Brdtekst"/>
        <w:tabs>
          <w:tab w:val="left" w:pos="2835"/>
          <w:tab w:val="left" w:pos="3828"/>
        </w:tabs>
        <w:spacing w:after="60"/>
      </w:pPr>
      <w:r>
        <w:t>Kalvebod – Ny Ellebjerg:</w:t>
      </w:r>
      <w:r>
        <w:tab/>
        <w:t>Passager:</w:t>
      </w:r>
      <w:r>
        <w:tab/>
        <w:t>2,2 dB i 2024 og 6,2 dB i 2030</w:t>
      </w:r>
    </w:p>
    <w:p w14:paraId="155405FB" w14:textId="6B0D872B" w:rsidR="00DD79BF" w:rsidRDefault="00DD79BF" w:rsidP="00DD79BF">
      <w:pPr>
        <w:pStyle w:val="Brdtekst"/>
        <w:tabs>
          <w:tab w:val="left" w:pos="2835"/>
          <w:tab w:val="left" w:pos="3828"/>
        </w:tabs>
      </w:pPr>
      <w:r>
        <w:tab/>
        <w:t>Gods:</w:t>
      </w:r>
      <w:r>
        <w:tab/>
        <w:t>0,0 dB i 2024 og 0,0 dB i 2030</w:t>
      </w:r>
    </w:p>
    <w:p w14:paraId="0E721005" w14:textId="048A13E3" w:rsidR="00DD79BF" w:rsidRDefault="00DD79BF" w:rsidP="00612452">
      <w:pPr>
        <w:pStyle w:val="Brdtekst"/>
      </w:pPr>
      <w:r>
        <w:t xml:space="preserve">Selv om passagertrafikken på </w:t>
      </w:r>
      <w:bookmarkStart w:id="4" w:name="_Hlk40430514"/>
      <w:r>
        <w:t>Kalvebod – Ny Ellebjerg</w:t>
      </w:r>
      <w:bookmarkEnd w:id="4"/>
      <w:r>
        <w:t xml:space="preserve"> øges med </w:t>
      </w:r>
      <w:r w:rsidR="00D0256B">
        <w:t xml:space="preserve">2,2 dB i 2024 og </w:t>
      </w:r>
      <w:r>
        <w:t>6,2 dB</w:t>
      </w:r>
      <w:r w:rsidR="00D0256B">
        <w:t xml:space="preserve"> i 2030</w:t>
      </w:r>
      <w:r>
        <w:t xml:space="preserve">, så øges den samlede støjpåvirkning fra togtrafikken på </w:t>
      </w:r>
      <w:r w:rsidRPr="00DD79BF">
        <w:t>Kalvebod – Ny Ellebjerg</w:t>
      </w:r>
      <w:r>
        <w:t xml:space="preserve"> </w:t>
      </w:r>
      <w:r w:rsidR="00D0256B">
        <w:t xml:space="preserve">kun </w:t>
      </w:r>
      <w:r>
        <w:t xml:space="preserve">med </w:t>
      </w:r>
      <w:r w:rsidR="00D0256B">
        <w:t xml:space="preserve">0,0 dB i 2024 respektive </w:t>
      </w:r>
      <w:r>
        <w:t>0,1 dB i 2030.</w:t>
      </w:r>
      <w:r w:rsidR="00E51641">
        <w:t xml:space="preserve"> Dette skyldes at støjpåvirkningen fra passagertrafikken er lav</w:t>
      </w:r>
      <w:r w:rsidR="00213906">
        <w:t>ere</w:t>
      </w:r>
      <w:r w:rsidR="00E51641">
        <w:t xml:space="preserve"> </w:t>
      </w:r>
      <w:r w:rsidR="00213906">
        <w:t>(</w:t>
      </w:r>
      <w:r w:rsidR="00817581">
        <w:t>17,5 dB i 2024 og 15,9</w:t>
      </w:r>
      <w:r w:rsidR="00213906">
        <w:t xml:space="preserve"> dB</w:t>
      </w:r>
      <w:r w:rsidR="00817581">
        <w:t xml:space="preserve"> i 2030</w:t>
      </w:r>
      <w:r w:rsidR="00213906">
        <w:t>) end støjpåvirkningen fra</w:t>
      </w:r>
      <w:r w:rsidR="00E51641">
        <w:t xml:space="preserve"> godstrafikken</w:t>
      </w:r>
      <w:r w:rsidR="00817581">
        <w:t xml:space="preserve"> efter korrektion for de 2,2 dB respektive 6,2 dB</w:t>
      </w:r>
      <w:r w:rsidR="00E51641">
        <w:t>.</w:t>
      </w:r>
    </w:p>
    <w:p w14:paraId="769D4EA5" w14:textId="701341EA" w:rsidR="00DD79BF" w:rsidRDefault="00DD79BF" w:rsidP="00612452">
      <w:pPr>
        <w:pStyle w:val="Brdtekst"/>
      </w:pPr>
      <w:r>
        <w:t>Selv om støjpåvirkningen fra togtrafikken på København H. – Ny Ellebjerg reduceres med 1.1 dB i 2030, så er støjpåvirkningen så lav i forhold til støjpåvirkningen fra Kalvebod – Ny Ellebjerg, at d</w:t>
      </w:r>
      <w:r w:rsidR="001411FD">
        <w:t xml:space="preserve">en samlede </w:t>
      </w:r>
      <w:r w:rsidR="00213906">
        <w:t>støj</w:t>
      </w:r>
      <w:r w:rsidR="001411FD">
        <w:t>påvirkning ikke reduceres.</w:t>
      </w:r>
    </w:p>
    <w:p w14:paraId="2168968D" w14:textId="77777777" w:rsidR="001368B6" w:rsidRDefault="001368B6" w:rsidP="001368B6">
      <w:pPr>
        <w:pStyle w:val="Overskrift1"/>
      </w:pPr>
      <w:bookmarkStart w:id="5" w:name="_Toc44514956"/>
      <w:r>
        <w:t>Samlet vurdering</w:t>
      </w:r>
      <w:bookmarkEnd w:id="5"/>
    </w:p>
    <w:p w14:paraId="6D32542B" w14:textId="3CFD0863" w:rsidR="00D0256B" w:rsidRDefault="001411FD" w:rsidP="00612452">
      <w:pPr>
        <w:pStyle w:val="Brdtekst"/>
      </w:pPr>
      <w:r>
        <w:t xml:space="preserve">Samlet set vurderes etablering af perroner ikke at have </w:t>
      </w:r>
      <w:r w:rsidR="002A303E">
        <w:t xml:space="preserve">beregnede </w:t>
      </w:r>
      <w:r>
        <w:t>støjmæssige konsekvenser</w:t>
      </w:r>
      <w:r w:rsidR="001368B6">
        <w:t>.</w:t>
      </w:r>
    </w:p>
    <w:p w14:paraId="31CD73BA" w14:textId="2DCF8DD0" w:rsidR="001411FD" w:rsidRPr="00612452" w:rsidRDefault="001368B6" w:rsidP="00612452">
      <w:pPr>
        <w:pStyle w:val="Brdtekst"/>
      </w:pPr>
      <w:r>
        <w:t xml:space="preserve">Der er i ovenstående vurdering ikke taget hensyn til at en vis andel af togtrafikken standser ved de nye perroner. Det vurderes dog ikke at have </w:t>
      </w:r>
      <w:r w:rsidR="00E51641">
        <w:t xml:space="preserve">større </w:t>
      </w:r>
      <w:r>
        <w:t xml:space="preserve">støjmæssig effekt, idet det er godstrafikken på strækningen, der er bestemmende for støjpåvirkningen </w:t>
      </w:r>
      <w:r w:rsidR="00213906">
        <w:t>fra</w:t>
      </w:r>
      <w:r>
        <w:t xml:space="preserve"> jernbanestrækningen.</w:t>
      </w:r>
    </w:p>
    <w:sectPr w:rsidR="001411FD" w:rsidRPr="00612452">
      <w:headerReference w:type="even" r:id="rId11"/>
      <w:headerReference w:type="default" r:id="rId12"/>
      <w:footerReference w:type="even" r:id="rId13"/>
      <w:footerReference w:type="default" r:id="rId14"/>
      <w:headerReference w:type="first" r:id="rId15"/>
      <w:footerReference w:type="first" r:id="rId16"/>
      <w:pgSz w:w="11907" w:h="16840" w:code="9"/>
      <w:pgMar w:top="1701" w:right="851" w:bottom="1134" w:left="3119" w:header="851" w:footer="36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47404" w14:textId="77777777" w:rsidR="00134876" w:rsidRDefault="00134876">
      <w:r>
        <w:separator/>
      </w:r>
    </w:p>
    <w:p w14:paraId="691375A6" w14:textId="77777777" w:rsidR="00134876" w:rsidRDefault="00134876"/>
    <w:p w14:paraId="2A9543FD" w14:textId="77777777" w:rsidR="00134876" w:rsidRDefault="00134876"/>
  </w:endnote>
  <w:endnote w:type="continuationSeparator" w:id="0">
    <w:p w14:paraId="1FBA1D06" w14:textId="77777777" w:rsidR="00134876" w:rsidRDefault="00134876">
      <w:r>
        <w:continuationSeparator/>
      </w:r>
    </w:p>
    <w:p w14:paraId="41F84340" w14:textId="77777777" w:rsidR="00134876" w:rsidRDefault="00134876"/>
    <w:p w14:paraId="6C38C072" w14:textId="77777777" w:rsidR="00134876" w:rsidRDefault="00134876">
      <w:r>
        <w:t>Lige titel</w:t>
      </w:r>
    </w:p>
    <w:p w14:paraId="583BB938" w14:textId="77777777" w:rsidR="00134876" w:rsidRDefault="001348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vertAnchor="text" w:horzAnchor="page"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1"/>
      <w:gridCol w:w="10716"/>
    </w:tblGrid>
    <w:tr w:rsidR="000822C6" w14:paraId="4E3DC9A6" w14:textId="77777777">
      <w:trPr>
        <w:trHeight w:val="113"/>
      </w:trPr>
      <w:tc>
        <w:tcPr>
          <w:tcW w:w="851" w:type="dxa"/>
        </w:tcPr>
        <w:p w14:paraId="1DC33F57" w14:textId="77777777" w:rsidR="000822C6" w:rsidRDefault="000822C6">
          <w:pPr>
            <w:pStyle w:val="FooterLeft"/>
            <w:rPr>
              <w:noProof/>
            </w:rPr>
          </w:pPr>
        </w:p>
      </w:tc>
      <w:tc>
        <w:tcPr>
          <w:tcW w:w="10716" w:type="dxa"/>
        </w:tcPr>
        <w:p w14:paraId="6661BA87" w14:textId="595F6009" w:rsidR="000822C6" w:rsidRDefault="007C5BB0">
          <w:pPr>
            <w:pStyle w:val="FooterLeft"/>
            <w:rPr>
              <w:noProof/>
            </w:rPr>
          </w:pPr>
          <w:r>
            <w:rPr>
              <w:noProof/>
            </w:rPr>
            <w:fldChar w:fldCharType="begin"/>
          </w:r>
          <w:r>
            <w:rPr>
              <w:noProof/>
            </w:rPr>
            <w:instrText xml:space="preserve"> FILENAME \p </w:instrText>
          </w:r>
          <w:r>
            <w:rPr>
              <w:noProof/>
            </w:rPr>
            <w:fldChar w:fldCharType="separate"/>
          </w:r>
          <w:r w:rsidR="00180B07">
            <w:rPr>
              <w:noProof/>
            </w:rPr>
            <w:t>https://cowi.sharepoint.com/sites/A129697-project/Shared Documents/03 Project documents/GEN/Bilag til programfaserapport/Bilag C.2 - VVM screening/Nye perroner Ny Ellebjerg JEJ0001220_støj.docx</w:t>
          </w:r>
          <w:r>
            <w:rPr>
              <w:noProof/>
            </w:rPr>
            <w:fldChar w:fldCharType="end"/>
          </w:r>
        </w:p>
      </w:tc>
    </w:tr>
  </w:tbl>
  <w:p w14:paraId="336DC1C4" w14:textId="77777777" w:rsidR="000822C6" w:rsidRDefault="000822C6">
    <w:pPr>
      <w:pStyle w:val="FooterLeft"/>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leftFromText="142" w:rightFromText="142" w:vertAnchor="text" w:horzAnchor="page" w:tblpXSpec="right" w:tblpY="1"/>
      <w:tblOverlap w:val="never"/>
      <w:tblW w:w="0" w:type="auto"/>
      <w:tblLayout w:type="fixed"/>
      <w:tblCellMar>
        <w:left w:w="0" w:type="dxa"/>
        <w:right w:w="0" w:type="dxa"/>
      </w:tblCellMar>
      <w:tblLook w:val="04A0" w:firstRow="1" w:lastRow="0" w:firstColumn="1" w:lastColumn="0" w:noHBand="0" w:noVBand="1"/>
    </w:tblPr>
    <w:tblGrid>
      <w:gridCol w:w="10206"/>
      <w:gridCol w:w="851"/>
    </w:tblGrid>
    <w:tr w:rsidR="000822C6" w14:paraId="1BF2B0D2" w14:textId="77777777">
      <w:trPr>
        <w:cantSplit/>
        <w:trHeight w:val="113"/>
      </w:trPr>
      <w:tc>
        <w:tcPr>
          <w:tcW w:w="10206" w:type="dxa"/>
          <w:tcBorders>
            <w:top w:val="nil"/>
            <w:left w:val="nil"/>
            <w:bottom w:val="nil"/>
            <w:right w:val="nil"/>
          </w:tcBorders>
        </w:tcPr>
        <w:p w14:paraId="26596C1A" w14:textId="43B2C6A2" w:rsidR="000822C6" w:rsidRDefault="00475BFF">
          <w:pPr>
            <w:pStyle w:val="FooterRight"/>
          </w:pPr>
          <w:r>
            <w:rPr>
              <w:noProof/>
            </w:rPr>
            <w:fldChar w:fldCharType="begin"/>
          </w:r>
          <w:r>
            <w:rPr>
              <w:noProof/>
            </w:rPr>
            <w:instrText xml:space="preserve"> FILENAME \p </w:instrText>
          </w:r>
          <w:r>
            <w:rPr>
              <w:noProof/>
            </w:rPr>
            <w:fldChar w:fldCharType="separate"/>
          </w:r>
          <w:r w:rsidR="00180B07">
            <w:rPr>
              <w:noProof/>
            </w:rPr>
            <w:t>https://cowi.sharepoint.com/sites/A129697-project/Shared Documents/03 Project documents/GEN/Bilag til programfaserapport/Bilag C.2 - VVM screening/Nye perroner Ny Ellebjerg JEJ0001220_støj.docx</w:t>
          </w:r>
          <w:r>
            <w:rPr>
              <w:noProof/>
            </w:rPr>
            <w:fldChar w:fldCharType="end"/>
          </w:r>
        </w:p>
      </w:tc>
      <w:tc>
        <w:tcPr>
          <w:tcW w:w="851" w:type="dxa"/>
          <w:tcBorders>
            <w:top w:val="nil"/>
            <w:left w:val="nil"/>
            <w:bottom w:val="nil"/>
            <w:right w:val="nil"/>
          </w:tcBorders>
        </w:tcPr>
        <w:p w14:paraId="4F94D66B" w14:textId="77777777" w:rsidR="000822C6" w:rsidRDefault="000822C6">
          <w:pPr>
            <w:pStyle w:val="FooterRight"/>
          </w:pPr>
        </w:p>
      </w:tc>
    </w:tr>
  </w:tbl>
  <w:p w14:paraId="48763BFC" w14:textId="77777777" w:rsidR="000822C6" w:rsidRDefault="000822C6">
    <w:pPr>
      <w:pStyle w:val="Footer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8466C" w14:textId="576B33EC" w:rsidR="000822C6" w:rsidRDefault="007C5BB0">
    <w:pPr>
      <w:pStyle w:val="Sidefod"/>
    </w:pPr>
    <w:r>
      <w:fldChar w:fldCharType="begin"/>
    </w:r>
    <w:r>
      <w:instrText xml:space="preserve"> FILENAME \p </w:instrText>
    </w:r>
    <w:r>
      <w:fldChar w:fldCharType="separate"/>
    </w:r>
    <w:r w:rsidR="00180B07">
      <w:t>https://cowi.sharepoint.com/sites/A129697-project/Shared Documents/03 Project documents/GEN/Bilag til programfaserapport/Bilag C.2 - VVM screening/Nye perroner Ny Ellebjerg JEJ0001220_støj.docx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0C313" w14:textId="77777777" w:rsidR="00134876" w:rsidRDefault="00134876">
      <w:r>
        <w:separator/>
      </w:r>
    </w:p>
  </w:footnote>
  <w:footnote w:type="continuationSeparator" w:id="0">
    <w:p w14:paraId="62E30FA3" w14:textId="77777777" w:rsidR="00134876" w:rsidRDefault="00134876">
      <w:r>
        <w:continuationSeparator/>
      </w:r>
    </w:p>
    <w:p w14:paraId="3BDBCE0F" w14:textId="77777777" w:rsidR="00134876" w:rsidRDefault="00134876"/>
    <w:p w14:paraId="7A7CFA39" w14:textId="77777777" w:rsidR="00134876" w:rsidRDefault="001348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leftFromText="142" w:rightFromText="142" w:vertAnchor="text" w:horzAnchor="page"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851"/>
      <w:gridCol w:w="340"/>
      <w:gridCol w:w="170"/>
      <w:gridCol w:w="10206"/>
    </w:tblGrid>
    <w:tr w:rsidR="000822C6" w14:paraId="54F336F5" w14:textId="77777777">
      <w:trPr>
        <w:trHeight w:val="113"/>
      </w:trPr>
      <w:tc>
        <w:tcPr>
          <w:tcW w:w="851" w:type="dxa"/>
        </w:tcPr>
        <w:p w14:paraId="232CF898" w14:textId="77777777" w:rsidR="000822C6" w:rsidRDefault="000822C6">
          <w:pPr>
            <w:pStyle w:val="HeaderLeft"/>
          </w:pPr>
        </w:p>
      </w:tc>
      <w:tc>
        <w:tcPr>
          <w:tcW w:w="340" w:type="dxa"/>
        </w:tcPr>
        <w:p w14:paraId="0F49B564" w14:textId="77777777" w:rsidR="000822C6" w:rsidRDefault="000822C6">
          <w:pPr>
            <w:pStyle w:val="HeaderLeft"/>
          </w:pPr>
        </w:p>
      </w:tc>
      <w:tc>
        <w:tcPr>
          <w:tcW w:w="170" w:type="dxa"/>
        </w:tcPr>
        <w:p w14:paraId="19C06C76" w14:textId="77777777" w:rsidR="000822C6" w:rsidRDefault="000822C6">
          <w:pPr>
            <w:pStyle w:val="HeaderLeft"/>
          </w:pPr>
        </w:p>
      </w:tc>
      <w:tc>
        <w:tcPr>
          <w:tcW w:w="10206" w:type="dxa"/>
        </w:tcPr>
        <w:p w14:paraId="060DA803" w14:textId="77777777" w:rsidR="000822C6" w:rsidRDefault="007C5BB0">
          <w:pPr>
            <w:pStyle w:val="HeaderLeft"/>
          </w:pPr>
          <w:r>
            <w:rPr>
              <w:noProof/>
            </w:rPr>
            <w:drawing>
              <wp:inline distT="0" distB="0" distL="0" distR="0" wp14:anchorId="6CB84D48" wp14:editId="7579BD83">
                <wp:extent cx="237600" cy="72000"/>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iOrange.emf"/>
                        <pic:cNvPicPr/>
                      </pic:nvPicPr>
                      <pic:blipFill>
                        <a:blip r:embed="rId1">
                          <a:extLst>
                            <a:ext uri="{28A0092B-C50C-407E-A947-70E740481C1C}">
                              <a14:useLocalDpi xmlns:a14="http://schemas.microsoft.com/office/drawing/2010/main" val="0"/>
                            </a:ext>
                          </a:extLst>
                        </a:blip>
                        <a:stretch>
                          <a:fillRect/>
                        </a:stretch>
                      </pic:blipFill>
                      <pic:spPr>
                        <a:xfrm>
                          <a:off x="0" y="0"/>
                          <a:ext cx="237600" cy="72000"/>
                        </a:xfrm>
                        <a:prstGeom prst="rect">
                          <a:avLst/>
                        </a:prstGeom>
                      </pic:spPr>
                    </pic:pic>
                  </a:graphicData>
                </a:graphic>
              </wp:inline>
            </w:drawing>
          </w:r>
          <w:r>
            <w:t xml:space="preserve"> </w:t>
          </w:r>
        </w:p>
      </w:tc>
    </w:tr>
    <w:tr w:rsidR="000822C6" w14:paraId="3CFBD2C4" w14:textId="77777777">
      <w:trPr>
        <w:trHeight w:val="113"/>
      </w:trPr>
      <w:tc>
        <w:tcPr>
          <w:tcW w:w="851" w:type="dxa"/>
        </w:tcPr>
        <w:p w14:paraId="119033DE" w14:textId="77777777" w:rsidR="000822C6" w:rsidRDefault="000822C6">
          <w:pPr>
            <w:pStyle w:val="HeaderLeft"/>
          </w:pPr>
        </w:p>
      </w:tc>
      <w:tc>
        <w:tcPr>
          <w:tcW w:w="340" w:type="dxa"/>
        </w:tcPr>
        <w:p w14:paraId="64227D79" w14:textId="77777777" w:rsidR="000822C6" w:rsidRDefault="007C5BB0">
          <w:pPr>
            <w:pStyle w:val="HeaderLeft"/>
          </w:pPr>
          <w:r>
            <w:fldChar w:fldCharType="begin"/>
          </w:r>
          <w:r>
            <w:instrText xml:space="preserve"> PAGE </w:instrText>
          </w:r>
          <w:r>
            <w:fldChar w:fldCharType="separate"/>
          </w:r>
          <w:r w:rsidR="007C71FC">
            <w:rPr>
              <w:noProof/>
            </w:rPr>
            <w:t>2</w:t>
          </w:r>
          <w:r>
            <w:fldChar w:fldCharType="end"/>
          </w:r>
        </w:p>
      </w:tc>
      <w:tc>
        <w:tcPr>
          <w:tcW w:w="170" w:type="dxa"/>
        </w:tcPr>
        <w:p w14:paraId="1A348325" w14:textId="77777777" w:rsidR="000822C6" w:rsidRDefault="000822C6">
          <w:pPr>
            <w:pStyle w:val="HeaderLeft"/>
          </w:pPr>
        </w:p>
      </w:tc>
      <w:tc>
        <w:tcPr>
          <w:tcW w:w="10206" w:type="dxa"/>
        </w:tcPr>
        <w:p w14:paraId="6B97E367" w14:textId="77777777" w:rsidR="000822C6" w:rsidRDefault="0052725C">
          <w:pPr>
            <w:pStyle w:val="HeaderLeft"/>
          </w:pPr>
          <w:r>
            <w:t>Ny perroner Ny Ellebjerg</w:t>
          </w:r>
        </w:p>
      </w:tc>
    </w:tr>
  </w:tbl>
  <w:p w14:paraId="23D175DB" w14:textId="77777777" w:rsidR="000822C6" w:rsidRDefault="000822C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leftFromText="142" w:rightFromText="142" w:vertAnchor="text" w:horzAnchor="page"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0206"/>
      <w:gridCol w:w="170"/>
      <w:gridCol w:w="340"/>
      <w:gridCol w:w="851"/>
    </w:tblGrid>
    <w:tr w:rsidR="000822C6" w14:paraId="20378902" w14:textId="77777777">
      <w:trPr>
        <w:cantSplit/>
        <w:trHeight w:val="113"/>
      </w:trPr>
      <w:tc>
        <w:tcPr>
          <w:tcW w:w="10206" w:type="dxa"/>
        </w:tcPr>
        <w:p w14:paraId="4EDFC2C1" w14:textId="77777777" w:rsidR="000822C6" w:rsidRDefault="007C5BB0">
          <w:pPr>
            <w:pStyle w:val="HeaderRight"/>
          </w:pPr>
          <w:r>
            <w:t xml:space="preserve"> </w:t>
          </w:r>
          <w:r>
            <w:rPr>
              <w:noProof/>
            </w:rPr>
            <w:drawing>
              <wp:inline distT="0" distB="0" distL="0" distR="0" wp14:anchorId="5A683C41" wp14:editId="6BDC7894">
                <wp:extent cx="237600" cy="72000"/>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iOrange.emf"/>
                        <pic:cNvPicPr/>
                      </pic:nvPicPr>
                      <pic:blipFill>
                        <a:blip r:embed="rId1">
                          <a:extLst>
                            <a:ext uri="{28A0092B-C50C-407E-A947-70E740481C1C}">
                              <a14:useLocalDpi xmlns:a14="http://schemas.microsoft.com/office/drawing/2010/main" val="0"/>
                            </a:ext>
                          </a:extLst>
                        </a:blip>
                        <a:stretch>
                          <a:fillRect/>
                        </a:stretch>
                      </pic:blipFill>
                      <pic:spPr>
                        <a:xfrm>
                          <a:off x="0" y="0"/>
                          <a:ext cx="237600" cy="72000"/>
                        </a:xfrm>
                        <a:prstGeom prst="rect">
                          <a:avLst/>
                        </a:prstGeom>
                      </pic:spPr>
                    </pic:pic>
                  </a:graphicData>
                </a:graphic>
              </wp:inline>
            </w:drawing>
          </w:r>
        </w:p>
      </w:tc>
      <w:tc>
        <w:tcPr>
          <w:tcW w:w="170" w:type="dxa"/>
        </w:tcPr>
        <w:p w14:paraId="793F3F20" w14:textId="77777777" w:rsidR="000822C6" w:rsidRDefault="000822C6">
          <w:pPr>
            <w:pStyle w:val="HeaderRight"/>
          </w:pPr>
        </w:p>
      </w:tc>
      <w:tc>
        <w:tcPr>
          <w:tcW w:w="340" w:type="dxa"/>
        </w:tcPr>
        <w:p w14:paraId="0A65A6BD" w14:textId="77777777" w:rsidR="000822C6" w:rsidRDefault="000822C6">
          <w:pPr>
            <w:pStyle w:val="HeaderRight"/>
          </w:pPr>
        </w:p>
      </w:tc>
      <w:tc>
        <w:tcPr>
          <w:tcW w:w="851" w:type="dxa"/>
        </w:tcPr>
        <w:p w14:paraId="78BA5ABA" w14:textId="77777777" w:rsidR="000822C6" w:rsidRDefault="000822C6">
          <w:pPr>
            <w:pStyle w:val="HeaderRight"/>
          </w:pPr>
        </w:p>
      </w:tc>
    </w:tr>
    <w:tr w:rsidR="000822C6" w14:paraId="50F46BFE" w14:textId="77777777">
      <w:trPr>
        <w:cantSplit/>
        <w:trHeight w:val="113"/>
      </w:trPr>
      <w:tc>
        <w:tcPr>
          <w:tcW w:w="10206" w:type="dxa"/>
        </w:tcPr>
        <w:p w14:paraId="0D8FD9E3" w14:textId="77777777" w:rsidR="000822C6" w:rsidRDefault="0052725C">
          <w:pPr>
            <w:pStyle w:val="HeaderRight"/>
          </w:pPr>
          <w:r>
            <w:t>Ny perroner Ny Ellebjerg</w:t>
          </w:r>
        </w:p>
      </w:tc>
      <w:tc>
        <w:tcPr>
          <w:tcW w:w="170" w:type="dxa"/>
        </w:tcPr>
        <w:p w14:paraId="62A689DE" w14:textId="77777777" w:rsidR="000822C6" w:rsidRDefault="000822C6">
          <w:pPr>
            <w:pStyle w:val="HeaderRight"/>
          </w:pPr>
        </w:p>
      </w:tc>
      <w:tc>
        <w:tcPr>
          <w:tcW w:w="340" w:type="dxa"/>
        </w:tcPr>
        <w:p w14:paraId="2A03F087" w14:textId="77777777" w:rsidR="000822C6" w:rsidRDefault="007C5BB0">
          <w:pPr>
            <w:pStyle w:val="HeaderRight"/>
          </w:pPr>
          <w:r>
            <w:fldChar w:fldCharType="begin"/>
          </w:r>
          <w:r>
            <w:instrText xml:space="preserve"> Page </w:instrText>
          </w:r>
          <w:r>
            <w:fldChar w:fldCharType="separate"/>
          </w:r>
          <w:r>
            <w:rPr>
              <w:noProof/>
            </w:rPr>
            <w:t>3</w:t>
          </w:r>
          <w:r>
            <w:fldChar w:fldCharType="end"/>
          </w:r>
        </w:p>
      </w:tc>
      <w:tc>
        <w:tcPr>
          <w:tcW w:w="851" w:type="dxa"/>
        </w:tcPr>
        <w:p w14:paraId="742F2D94" w14:textId="77777777" w:rsidR="000822C6" w:rsidRDefault="000822C6">
          <w:pPr>
            <w:pStyle w:val="HeaderRight"/>
          </w:pPr>
        </w:p>
      </w:tc>
    </w:tr>
  </w:tbl>
  <w:p w14:paraId="4BDFD866" w14:textId="77777777" w:rsidR="000822C6" w:rsidRDefault="000822C6">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1EAC0" w14:textId="77777777" w:rsidR="000822C6" w:rsidRDefault="007C5BB0">
    <w:pPr>
      <w:pStyle w:val="HeaderCowiLogo"/>
      <w:framePr w:wrap="around"/>
    </w:pPr>
    <w:r>
      <w:drawing>
        <wp:inline distT="0" distB="0" distL="0" distR="0" wp14:anchorId="040AC659" wp14:editId="2C67EC1F">
          <wp:extent cx="1360831" cy="410040"/>
          <wp:effectExtent l="0" t="0" r="0" b="95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iGreen.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0831" cy="410040"/>
                  </a:xfrm>
                  <a:prstGeom prst="rect">
                    <a:avLst/>
                  </a:prstGeom>
                </pic:spPr>
              </pic:pic>
            </a:graphicData>
          </a:graphic>
        </wp:inline>
      </w:drawing>
    </w:r>
    <w:r>
      <w:t xml:space="preserve"> </w:t>
    </w:r>
  </w:p>
  <w:p w14:paraId="22E79DB2" w14:textId="77777777" w:rsidR="000822C6" w:rsidRDefault="0052725C">
    <w:pPr>
      <w:pStyle w:val="HeaderCowiAddress"/>
      <w:framePr w:wrap="around"/>
    </w:pPr>
    <w:r w:rsidRPr="0052725C">
      <w:rPr>
        <w:rStyle w:val="CowiLabel"/>
      </w:rPr>
      <w:tab/>
      <w:t>Adresse</w:t>
    </w:r>
    <w:r w:rsidRPr="0052725C">
      <w:tab/>
      <w:t>COWI A/S</w:t>
    </w:r>
    <w:r>
      <w:br/>
      <w:t>Parallelvej 2</w:t>
    </w:r>
    <w:r>
      <w:br/>
      <w:t>2800 Kongens Lyngby</w:t>
    </w:r>
  </w:p>
  <w:p w14:paraId="2A997641" w14:textId="77777777" w:rsidR="0052725C" w:rsidRDefault="0052725C">
    <w:pPr>
      <w:pStyle w:val="HeaderCowiAddress"/>
      <w:framePr w:wrap="around"/>
    </w:pPr>
  </w:p>
  <w:p w14:paraId="5C5A651E" w14:textId="77777777" w:rsidR="0052725C" w:rsidRDefault="0052725C">
    <w:pPr>
      <w:pStyle w:val="HeaderCowiAddress"/>
      <w:framePr w:wrap="around"/>
    </w:pPr>
    <w:r w:rsidRPr="0052725C">
      <w:rPr>
        <w:rStyle w:val="CowiLabel"/>
      </w:rPr>
      <w:tab/>
      <w:t>Tlf</w:t>
    </w:r>
    <w:r w:rsidRPr="0052725C">
      <w:tab/>
      <w:t>+45 56 40 00 00</w:t>
    </w:r>
  </w:p>
  <w:p w14:paraId="12E61102" w14:textId="77777777" w:rsidR="0052725C" w:rsidRDefault="0052725C">
    <w:pPr>
      <w:pStyle w:val="HeaderCowiAddress"/>
      <w:framePr w:wrap="around"/>
    </w:pPr>
    <w:r w:rsidRPr="0052725C">
      <w:rPr>
        <w:rStyle w:val="CowiLabel"/>
      </w:rPr>
      <w:tab/>
      <w:t>Fax</w:t>
    </w:r>
    <w:r w:rsidRPr="0052725C">
      <w:tab/>
      <w:t>+45 56 40 99 99</w:t>
    </w:r>
  </w:p>
  <w:p w14:paraId="1F273CCA" w14:textId="77777777" w:rsidR="0052725C" w:rsidRDefault="0052725C">
    <w:pPr>
      <w:pStyle w:val="HeaderCowiAddress"/>
      <w:framePr w:wrap="around"/>
    </w:pPr>
    <w:r w:rsidRPr="0052725C">
      <w:rPr>
        <w:rStyle w:val="CowiLabel"/>
      </w:rPr>
      <w:tab/>
      <w:t>www</w:t>
    </w:r>
    <w:r w:rsidRPr="0052725C">
      <w:tab/>
      <w:t>cowi.dk</w:t>
    </w:r>
  </w:p>
  <w:tbl>
    <w:tblPr>
      <w:tblStyle w:val="Tabel-Gitter"/>
      <w:tblpPr w:leftFromText="142" w:rightFromText="142" w:horzAnchor="page" w:tblpX="1419"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0" w:type="dxa"/>
        <w:bottom w:w="85" w:type="dxa"/>
        <w:right w:w="85" w:type="dxa"/>
      </w:tblCellMar>
      <w:tblLook w:val="04A0" w:firstRow="1" w:lastRow="0" w:firstColumn="1" w:lastColumn="0" w:noHBand="0" w:noVBand="1"/>
    </w:tblPr>
    <w:tblGrid>
      <w:gridCol w:w="1418"/>
      <w:gridCol w:w="1418"/>
      <w:gridCol w:w="2268"/>
      <w:gridCol w:w="1418"/>
      <w:gridCol w:w="1418"/>
      <w:gridCol w:w="1418"/>
      <w:gridCol w:w="340"/>
    </w:tblGrid>
    <w:tr w:rsidR="00B64EB3" w14:paraId="65AD185A" w14:textId="77777777" w:rsidTr="00B64EB3">
      <w:tc>
        <w:tcPr>
          <w:tcW w:w="1418" w:type="dxa"/>
        </w:tcPr>
        <w:p w14:paraId="3F53DAAA" w14:textId="77777777" w:rsidR="00B64EB3" w:rsidRDefault="0052725C">
          <w:pPr>
            <w:pStyle w:val="RevisionLog"/>
            <w:rPr>
              <w:rStyle w:val="CowiLabel"/>
            </w:rPr>
          </w:pPr>
          <w:r>
            <w:rPr>
              <w:rStyle w:val="CowiLabel"/>
            </w:rPr>
            <w:t>Projektnr.</w:t>
          </w:r>
        </w:p>
      </w:tc>
      <w:tc>
        <w:tcPr>
          <w:tcW w:w="1418" w:type="dxa"/>
        </w:tcPr>
        <w:p w14:paraId="0EF877F7" w14:textId="77777777" w:rsidR="00B64EB3" w:rsidRDefault="0052725C">
          <w:pPr>
            <w:pStyle w:val="RevisionLog"/>
            <w:rPr>
              <w:rStyle w:val="CowiLabel"/>
            </w:rPr>
          </w:pPr>
          <w:r>
            <w:rPr>
              <w:rStyle w:val="CowiLabel"/>
            </w:rPr>
            <w:t>Dokumentnr.</w:t>
          </w:r>
        </w:p>
      </w:tc>
      <w:tc>
        <w:tcPr>
          <w:tcW w:w="2268" w:type="dxa"/>
        </w:tcPr>
        <w:p w14:paraId="6D1EE7CA" w14:textId="77777777" w:rsidR="00B64EB3" w:rsidRDefault="00B64EB3">
          <w:pPr>
            <w:pStyle w:val="RevisionLog"/>
            <w:rPr>
              <w:rStyle w:val="CowiLabel"/>
            </w:rPr>
          </w:pPr>
        </w:p>
      </w:tc>
      <w:tc>
        <w:tcPr>
          <w:tcW w:w="1418" w:type="dxa"/>
        </w:tcPr>
        <w:p w14:paraId="55AF1EE7" w14:textId="77777777" w:rsidR="00B64EB3" w:rsidRDefault="00B64EB3">
          <w:pPr>
            <w:pStyle w:val="RevisionLog"/>
            <w:rPr>
              <w:rStyle w:val="CowiLabel"/>
            </w:rPr>
          </w:pPr>
        </w:p>
      </w:tc>
      <w:tc>
        <w:tcPr>
          <w:tcW w:w="1418" w:type="dxa"/>
        </w:tcPr>
        <w:p w14:paraId="3A415AC3" w14:textId="77777777" w:rsidR="00B64EB3" w:rsidRDefault="00B64EB3">
          <w:pPr>
            <w:pStyle w:val="RevisionLog"/>
            <w:rPr>
              <w:rStyle w:val="CowiLabel"/>
            </w:rPr>
          </w:pPr>
        </w:p>
      </w:tc>
      <w:tc>
        <w:tcPr>
          <w:tcW w:w="1418" w:type="dxa"/>
        </w:tcPr>
        <w:p w14:paraId="7843B251" w14:textId="77777777" w:rsidR="00B64EB3" w:rsidRDefault="00B64EB3">
          <w:pPr>
            <w:pStyle w:val="RevisionLog"/>
            <w:rPr>
              <w:rStyle w:val="CowiLabel"/>
            </w:rPr>
          </w:pPr>
        </w:p>
      </w:tc>
      <w:tc>
        <w:tcPr>
          <w:tcW w:w="340" w:type="dxa"/>
        </w:tcPr>
        <w:p w14:paraId="581CD891" w14:textId="77777777" w:rsidR="00B64EB3" w:rsidRDefault="00B64EB3">
          <w:pPr>
            <w:pStyle w:val="RevisionLog"/>
            <w:rPr>
              <w:rStyle w:val="CowiLabel"/>
            </w:rPr>
          </w:pPr>
        </w:p>
      </w:tc>
    </w:tr>
    <w:tr w:rsidR="00B64EB3" w14:paraId="0C698EC5" w14:textId="77777777" w:rsidTr="00B64EB3">
      <w:tc>
        <w:tcPr>
          <w:tcW w:w="1418" w:type="dxa"/>
        </w:tcPr>
        <w:p w14:paraId="3C8C2131" w14:textId="77777777" w:rsidR="00B64EB3" w:rsidRDefault="0052725C">
          <w:pPr>
            <w:pStyle w:val="RevisionLog"/>
            <w:rPr>
              <w:lang w:val="en-GB"/>
            </w:rPr>
          </w:pPr>
          <w:r>
            <w:t>A129697-003</w:t>
          </w:r>
        </w:p>
      </w:tc>
      <w:tc>
        <w:tcPr>
          <w:tcW w:w="7940" w:type="dxa"/>
          <w:gridSpan w:val="5"/>
        </w:tcPr>
        <w:p w14:paraId="66E22F3D" w14:textId="77777777" w:rsidR="00B64EB3" w:rsidRDefault="0052725C">
          <w:pPr>
            <w:pStyle w:val="RevisionLog"/>
            <w:rPr>
              <w:lang w:val="en-GB"/>
            </w:rPr>
          </w:pPr>
          <w:r>
            <w:t>A129697-003-001</w:t>
          </w:r>
        </w:p>
      </w:tc>
      <w:tc>
        <w:tcPr>
          <w:tcW w:w="340" w:type="dxa"/>
        </w:tcPr>
        <w:p w14:paraId="0E3B1A38" w14:textId="77777777" w:rsidR="00B64EB3" w:rsidRDefault="00B64EB3">
          <w:pPr>
            <w:pStyle w:val="RevisionLog"/>
          </w:pPr>
        </w:p>
      </w:tc>
    </w:tr>
    <w:tr w:rsidR="00B64EB3" w14:paraId="68A8E026" w14:textId="77777777" w:rsidTr="00B64EB3">
      <w:tc>
        <w:tcPr>
          <w:tcW w:w="1418" w:type="dxa"/>
        </w:tcPr>
        <w:p w14:paraId="4896C66D" w14:textId="77777777" w:rsidR="00B64EB3" w:rsidRDefault="00B64EB3">
          <w:pPr>
            <w:pStyle w:val="RevisionLog"/>
            <w:rPr>
              <w:lang w:val="en-GB"/>
            </w:rPr>
          </w:pPr>
        </w:p>
      </w:tc>
      <w:tc>
        <w:tcPr>
          <w:tcW w:w="1418" w:type="dxa"/>
        </w:tcPr>
        <w:p w14:paraId="5B47198A" w14:textId="77777777" w:rsidR="00B64EB3" w:rsidRDefault="00B64EB3">
          <w:pPr>
            <w:pStyle w:val="RevisionLog"/>
            <w:rPr>
              <w:lang w:val="en-GB"/>
            </w:rPr>
          </w:pPr>
        </w:p>
      </w:tc>
      <w:tc>
        <w:tcPr>
          <w:tcW w:w="2268" w:type="dxa"/>
        </w:tcPr>
        <w:p w14:paraId="51ABAA15" w14:textId="77777777" w:rsidR="00B64EB3" w:rsidRDefault="00B64EB3">
          <w:pPr>
            <w:pStyle w:val="RevisionLog"/>
            <w:rPr>
              <w:lang w:val="en-GB"/>
            </w:rPr>
          </w:pPr>
        </w:p>
      </w:tc>
      <w:tc>
        <w:tcPr>
          <w:tcW w:w="1418" w:type="dxa"/>
        </w:tcPr>
        <w:p w14:paraId="41A8D77F" w14:textId="77777777" w:rsidR="00B64EB3" w:rsidRDefault="00B64EB3">
          <w:pPr>
            <w:pStyle w:val="RevisionLog"/>
            <w:rPr>
              <w:lang w:val="en-GB"/>
            </w:rPr>
          </w:pPr>
        </w:p>
      </w:tc>
      <w:tc>
        <w:tcPr>
          <w:tcW w:w="1418" w:type="dxa"/>
        </w:tcPr>
        <w:p w14:paraId="0560043F" w14:textId="77777777" w:rsidR="00B64EB3" w:rsidRDefault="00B64EB3">
          <w:pPr>
            <w:pStyle w:val="RevisionLog"/>
            <w:rPr>
              <w:lang w:val="en-GB"/>
            </w:rPr>
          </w:pPr>
        </w:p>
      </w:tc>
      <w:tc>
        <w:tcPr>
          <w:tcW w:w="1418" w:type="dxa"/>
        </w:tcPr>
        <w:p w14:paraId="4F8FA7F2" w14:textId="77777777" w:rsidR="00B64EB3" w:rsidRDefault="00B64EB3">
          <w:pPr>
            <w:pStyle w:val="RevisionLog"/>
            <w:rPr>
              <w:lang w:val="en-GB"/>
            </w:rPr>
          </w:pPr>
        </w:p>
      </w:tc>
      <w:tc>
        <w:tcPr>
          <w:tcW w:w="340" w:type="dxa"/>
        </w:tcPr>
        <w:p w14:paraId="552ADE8E" w14:textId="77777777" w:rsidR="00B64EB3" w:rsidRDefault="00B64EB3">
          <w:pPr>
            <w:pStyle w:val="RevisionLog"/>
            <w:rPr>
              <w:lang w:val="en-GB"/>
            </w:rPr>
          </w:pPr>
        </w:p>
      </w:tc>
    </w:tr>
    <w:tr w:rsidR="00B64EB3" w14:paraId="1B65B177" w14:textId="77777777" w:rsidTr="00B64EB3">
      <w:tc>
        <w:tcPr>
          <w:tcW w:w="1418" w:type="dxa"/>
        </w:tcPr>
        <w:p w14:paraId="31AC0798" w14:textId="77777777" w:rsidR="00B64EB3" w:rsidRDefault="0052725C">
          <w:pPr>
            <w:pStyle w:val="RevisionLog"/>
            <w:rPr>
              <w:rStyle w:val="CowiLabel"/>
            </w:rPr>
          </w:pPr>
          <w:r>
            <w:rPr>
              <w:rStyle w:val="CowiLabel"/>
            </w:rPr>
            <w:t>Version</w:t>
          </w:r>
        </w:p>
      </w:tc>
      <w:tc>
        <w:tcPr>
          <w:tcW w:w="1418" w:type="dxa"/>
        </w:tcPr>
        <w:p w14:paraId="2FAC1A60" w14:textId="77777777" w:rsidR="00B64EB3" w:rsidRDefault="0052725C">
          <w:pPr>
            <w:pStyle w:val="RevisionLog"/>
            <w:rPr>
              <w:rStyle w:val="CowiLabel"/>
            </w:rPr>
          </w:pPr>
          <w:r>
            <w:rPr>
              <w:rStyle w:val="CowiLabel"/>
            </w:rPr>
            <w:t>Udgivelsesdato</w:t>
          </w:r>
        </w:p>
      </w:tc>
      <w:tc>
        <w:tcPr>
          <w:tcW w:w="2268" w:type="dxa"/>
        </w:tcPr>
        <w:p w14:paraId="787CABA4" w14:textId="77777777" w:rsidR="00B64EB3" w:rsidRDefault="0052725C">
          <w:pPr>
            <w:pStyle w:val="RevisionLog"/>
            <w:rPr>
              <w:rStyle w:val="CowiLabel"/>
            </w:rPr>
          </w:pPr>
          <w:r>
            <w:rPr>
              <w:rStyle w:val="CowiLabel"/>
            </w:rPr>
            <w:t>Beskrivelse</w:t>
          </w:r>
        </w:p>
      </w:tc>
      <w:tc>
        <w:tcPr>
          <w:tcW w:w="1418" w:type="dxa"/>
        </w:tcPr>
        <w:p w14:paraId="61D19974" w14:textId="77777777" w:rsidR="00B64EB3" w:rsidRDefault="0052725C">
          <w:pPr>
            <w:pStyle w:val="RevisionLog"/>
            <w:rPr>
              <w:rStyle w:val="CowiLabel"/>
            </w:rPr>
          </w:pPr>
          <w:r>
            <w:rPr>
              <w:rStyle w:val="CowiLabel"/>
            </w:rPr>
            <w:t>Udarbejdet</w:t>
          </w:r>
        </w:p>
      </w:tc>
      <w:tc>
        <w:tcPr>
          <w:tcW w:w="1418" w:type="dxa"/>
        </w:tcPr>
        <w:p w14:paraId="40F8E01E" w14:textId="77777777" w:rsidR="00B64EB3" w:rsidRDefault="0052725C">
          <w:pPr>
            <w:pStyle w:val="RevisionLog"/>
            <w:rPr>
              <w:rStyle w:val="CowiLabel"/>
            </w:rPr>
          </w:pPr>
          <w:r>
            <w:rPr>
              <w:rStyle w:val="CowiLabel"/>
            </w:rPr>
            <w:t>Kontrolleret</w:t>
          </w:r>
        </w:p>
      </w:tc>
      <w:tc>
        <w:tcPr>
          <w:tcW w:w="1418" w:type="dxa"/>
        </w:tcPr>
        <w:p w14:paraId="26BAA4BC" w14:textId="77777777" w:rsidR="00B64EB3" w:rsidRDefault="0052725C">
          <w:pPr>
            <w:pStyle w:val="RevisionLog"/>
            <w:rPr>
              <w:rStyle w:val="CowiLabel"/>
            </w:rPr>
          </w:pPr>
          <w:r>
            <w:rPr>
              <w:rStyle w:val="CowiLabel"/>
            </w:rPr>
            <w:t>Godkendt</w:t>
          </w:r>
        </w:p>
      </w:tc>
      <w:tc>
        <w:tcPr>
          <w:tcW w:w="340" w:type="dxa"/>
        </w:tcPr>
        <w:p w14:paraId="614E7EDC" w14:textId="77777777" w:rsidR="00B64EB3" w:rsidRDefault="00B64EB3">
          <w:pPr>
            <w:pStyle w:val="RevisionLog"/>
            <w:rPr>
              <w:rStyle w:val="CowiLabel"/>
            </w:rPr>
          </w:pPr>
        </w:p>
      </w:tc>
    </w:tr>
    <w:tr w:rsidR="00B64EB3" w14:paraId="653EAE37" w14:textId="77777777" w:rsidTr="00B64EB3">
      <w:tc>
        <w:tcPr>
          <w:tcW w:w="1418" w:type="dxa"/>
        </w:tcPr>
        <w:p w14:paraId="2755D928" w14:textId="77777777" w:rsidR="00B64EB3" w:rsidRDefault="0052725C">
          <w:pPr>
            <w:pStyle w:val="RevisionLog"/>
            <w:rPr>
              <w:lang w:val="en-GB"/>
            </w:rPr>
          </w:pPr>
          <w:r>
            <w:t>0a</w:t>
          </w:r>
        </w:p>
      </w:tc>
      <w:tc>
        <w:tcPr>
          <w:tcW w:w="1418" w:type="dxa"/>
        </w:tcPr>
        <w:p w14:paraId="23788C7B" w14:textId="77777777" w:rsidR="00B64EB3" w:rsidRDefault="0052725C">
          <w:pPr>
            <w:pStyle w:val="RevisionLog"/>
            <w:rPr>
              <w:lang w:val="en-GB"/>
            </w:rPr>
          </w:pPr>
          <w:r>
            <w:t>15-05-2020</w:t>
          </w:r>
        </w:p>
      </w:tc>
      <w:tc>
        <w:tcPr>
          <w:tcW w:w="2268" w:type="dxa"/>
        </w:tcPr>
        <w:p w14:paraId="62B1FFF5" w14:textId="77777777" w:rsidR="00B64EB3" w:rsidRDefault="0052725C">
          <w:pPr>
            <w:pStyle w:val="RevisionLog"/>
            <w:rPr>
              <w:lang w:val="en-GB"/>
            </w:rPr>
          </w:pPr>
          <w:proofErr w:type="spellStart"/>
          <w:r>
            <w:rPr>
              <w:lang w:val="en-GB"/>
            </w:rPr>
            <w:t>Støjvurdering</w:t>
          </w:r>
          <w:proofErr w:type="spellEnd"/>
        </w:p>
      </w:tc>
      <w:tc>
        <w:tcPr>
          <w:tcW w:w="1418" w:type="dxa"/>
        </w:tcPr>
        <w:p w14:paraId="61B53976" w14:textId="77777777" w:rsidR="00B64EB3" w:rsidRDefault="0052725C">
          <w:pPr>
            <w:pStyle w:val="RevisionLog"/>
            <w:rPr>
              <w:lang w:val="en-GB"/>
            </w:rPr>
          </w:pPr>
          <w:r>
            <w:t>JEJ</w:t>
          </w:r>
        </w:p>
      </w:tc>
      <w:tc>
        <w:tcPr>
          <w:tcW w:w="1418" w:type="dxa"/>
        </w:tcPr>
        <w:p w14:paraId="006A4D72" w14:textId="77777777" w:rsidR="00B64EB3" w:rsidRDefault="0052725C">
          <w:pPr>
            <w:pStyle w:val="RevisionLog"/>
            <w:rPr>
              <w:lang w:val="en-GB"/>
            </w:rPr>
          </w:pPr>
          <w:r>
            <w:t>LFL</w:t>
          </w:r>
        </w:p>
      </w:tc>
      <w:tc>
        <w:tcPr>
          <w:tcW w:w="1418" w:type="dxa"/>
        </w:tcPr>
        <w:p w14:paraId="0929BF45" w14:textId="77777777" w:rsidR="00B64EB3" w:rsidRDefault="0052725C">
          <w:pPr>
            <w:pStyle w:val="RevisionLog"/>
            <w:rPr>
              <w:lang w:val="en-GB"/>
            </w:rPr>
          </w:pPr>
          <w:r>
            <w:t>JEJ</w:t>
          </w:r>
        </w:p>
      </w:tc>
      <w:tc>
        <w:tcPr>
          <w:tcW w:w="340" w:type="dxa"/>
        </w:tcPr>
        <w:p w14:paraId="219B7E08" w14:textId="77777777" w:rsidR="00B64EB3" w:rsidRDefault="00B64EB3">
          <w:pPr>
            <w:pStyle w:val="RevisionLog"/>
          </w:pPr>
        </w:p>
      </w:tc>
    </w:tr>
  </w:tbl>
  <w:p w14:paraId="30AE6A1B" w14:textId="441FABDA" w:rsidR="000822C6" w:rsidRPr="002A4565" w:rsidRDefault="007C5BB0" w:rsidP="00590953">
    <w:pPr>
      <w:pStyle w:val="Sidehoved"/>
      <w:jc w:val="left"/>
      <w:rPr>
        <w:sz w:val="24"/>
        <w:szCs w:val="24"/>
      </w:rPr>
    </w:pPr>
    <w:r w:rsidRPr="002A4565">
      <w:rPr>
        <w:noProof/>
        <w:sz w:val="24"/>
        <w:szCs w:val="24"/>
      </w:rPr>
      <mc:AlternateContent>
        <mc:Choice Requires="wpg">
          <w:drawing>
            <wp:anchor distT="0" distB="0" distL="114300" distR="114300" simplePos="0" relativeHeight="251659264" behindDoc="1" locked="0" layoutInCell="1" allowOverlap="1" wp14:anchorId="29DA260C" wp14:editId="30F26A75">
              <wp:simplePos x="0" y="0"/>
              <wp:positionH relativeFrom="page">
                <wp:align>right</wp:align>
              </wp:positionH>
              <wp:positionV relativeFrom="page">
                <wp:align>bottom</wp:align>
              </wp:positionV>
              <wp:extent cx="4572000" cy="4143600"/>
              <wp:effectExtent l="0" t="0" r="0" b="9525"/>
              <wp:wrapNone/>
              <wp:docPr id="8" name="Group 8"/>
              <wp:cNvGraphicFramePr/>
              <a:graphic xmlns:a="http://schemas.openxmlformats.org/drawingml/2006/main">
                <a:graphicData uri="http://schemas.microsoft.com/office/word/2010/wordprocessingGroup">
                  <wpg:wgp>
                    <wpg:cNvGrpSpPr/>
                    <wpg:grpSpPr>
                      <a:xfrm>
                        <a:off x="0" y="0"/>
                        <a:ext cx="4572000" cy="4143600"/>
                        <a:chOff x="0" y="0"/>
                        <a:chExt cx="4572001" cy="4140201"/>
                      </a:xfrm>
                    </wpg:grpSpPr>
                    <wps:wsp>
                      <wps:cNvPr id="9" name="Freeform 9"/>
                      <wps:cNvSpPr/>
                      <wps:spPr>
                        <a:xfrm>
                          <a:off x="2778125" y="0"/>
                          <a:ext cx="1181101" cy="2032001"/>
                        </a:xfrm>
                        <a:custGeom>
                          <a:avLst/>
                          <a:gdLst/>
                          <a:ahLst/>
                          <a:cxnLst/>
                          <a:rect l="0" t="0" r="0" b="0"/>
                          <a:pathLst>
                            <a:path w="1181101" h="2032001">
                              <a:moveTo>
                                <a:pt x="0" y="0"/>
                              </a:moveTo>
                              <a:lnTo>
                                <a:pt x="1181100" y="2019300"/>
                              </a:lnTo>
                              <a:lnTo>
                                <a:pt x="1181100" y="2032000"/>
                              </a:lnTo>
                              <a:lnTo>
                                <a:pt x="152400" y="2019300"/>
                              </a:lnTo>
                              <a:lnTo>
                                <a:pt x="152400" y="2006600"/>
                              </a:lnTo>
                              <a:close/>
                            </a:path>
                          </a:pathLst>
                        </a:custGeom>
                        <a:gradFill flip="none" rotWithShape="1">
                          <a:gsLst>
                            <a:gs pos="0">
                              <a:srgbClr val="E6E6E6"/>
                            </a:gs>
                            <a:gs pos="100000">
                              <a:srgbClr val="E6E6E6">
                                <a:tint val="30000"/>
                              </a:srgbClr>
                            </a:gs>
                          </a:gsLst>
                          <a:lin ang="16200000" scaled="1"/>
                          <a:tileRect/>
                        </a:gradFill>
                        <a:ln w="0" cap="flat" cmpd="sng" algn="ctr">
                          <a:noFill/>
                          <a:prstDash val="solid"/>
                          <a:round/>
                          <a:headEnd type="none" w="med" len="med"/>
                          <a:tailEnd type="none" w="med" len="med"/>
                        </a:ln>
                        <a:effectLst/>
                        <a:extLst>
                          <a:ext uri="{91240B29-F687-4F45-9708-019B960494DF}">
                            <a14:hiddenLine xmlns:a14="http://schemas.microsoft.com/office/drawing/2010/main" w="0" cap="flat" cmpd="sng" algn="ctr">
                              <a:solidFill>
                                <a:schemeClr val="accent1">
                                  <a:shade val="50000"/>
                                </a:schemeClr>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wps:wsp>
                    <wps:wsp>
                      <wps:cNvPr id="10" name="Freeform 10"/>
                      <wps:cNvSpPr/>
                      <wps:spPr>
                        <a:xfrm>
                          <a:off x="1978025" y="1981200"/>
                          <a:ext cx="1981201" cy="622301"/>
                        </a:xfrm>
                        <a:custGeom>
                          <a:avLst/>
                          <a:gdLst/>
                          <a:ahLst/>
                          <a:cxnLst/>
                          <a:rect l="0" t="0" r="0" b="0"/>
                          <a:pathLst>
                            <a:path w="1981201" h="622301">
                              <a:moveTo>
                                <a:pt x="381000" y="0"/>
                              </a:moveTo>
                              <a:lnTo>
                                <a:pt x="1981200" y="38100"/>
                              </a:lnTo>
                              <a:lnTo>
                                <a:pt x="1981200" y="50800"/>
                              </a:lnTo>
                              <a:lnTo>
                                <a:pt x="0" y="622300"/>
                              </a:lnTo>
                              <a:lnTo>
                                <a:pt x="0" y="609600"/>
                              </a:lnTo>
                              <a:close/>
                            </a:path>
                          </a:pathLst>
                        </a:custGeom>
                        <a:gradFill flip="none" rotWithShape="1">
                          <a:gsLst>
                            <a:gs pos="0">
                              <a:srgbClr val="E6E6E6"/>
                            </a:gs>
                            <a:gs pos="100000">
                              <a:srgbClr val="E6E6E6">
                                <a:tint val="60000"/>
                              </a:srgbClr>
                            </a:gs>
                          </a:gsLst>
                          <a:lin ang="16200000" scaled="1"/>
                          <a:tileRect/>
                        </a:gradFill>
                        <a:ln w="0" cap="flat" cmpd="sng" algn="ctr">
                          <a:noFill/>
                          <a:prstDash val="solid"/>
                          <a:round/>
                          <a:headEnd type="none" w="med" len="med"/>
                          <a:tailEnd type="none" w="med" len="med"/>
                        </a:ln>
                        <a:effectLst/>
                        <a:extLst>
                          <a:ext uri="{91240B29-F687-4F45-9708-019B960494DF}">
                            <a14:hiddenLine xmlns:a14="http://schemas.microsoft.com/office/drawing/2010/main" w="0" cap="flat" cmpd="sng" algn="ctr">
                              <a:solidFill>
                                <a:schemeClr val="accent1">
                                  <a:shade val="50000"/>
                                </a:schemeClr>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wps:wsp>
                    <wps:wsp>
                      <wps:cNvPr id="11" name="Freeform 11"/>
                      <wps:cNvSpPr/>
                      <wps:spPr>
                        <a:xfrm>
                          <a:off x="3949700" y="2019300"/>
                          <a:ext cx="622301" cy="2108201"/>
                        </a:xfrm>
                        <a:custGeom>
                          <a:avLst/>
                          <a:gdLst/>
                          <a:ahLst/>
                          <a:cxnLst/>
                          <a:rect l="0" t="0" r="0" b="0"/>
                          <a:pathLst>
                            <a:path w="622301" h="2108201">
                              <a:moveTo>
                                <a:pt x="622300" y="469900"/>
                              </a:moveTo>
                              <a:lnTo>
                                <a:pt x="381000" y="2108200"/>
                              </a:lnTo>
                              <a:lnTo>
                                <a:pt x="368300" y="2108200"/>
                              </a:lnTo>
                              <a:lnTo>
                                <a:pt x="0" y="12700"/>
                              </a:lnTo>
                              <a:lnTo>
                                <a:pt x="12700" y="0"/>
                              </a:lnTo>
                              <a:close/>
                            </a:path>
                          </a:pathLst>
                        </a:custGeom>
                        <a:gradFill flip="none" rotWithShape="1">
                          <a:gsLst>
                            <a:gs pos="0">
                              <a:srgbClr val="EBEBEB"/>
                            </a:gs>
                            <a:gs pos="100000">
                              <a:srgbClr val="EBEBEB">
                                <a:tint val="10000"/>
                              </a:srgbClr>
                            </a:gs>
                          </a:gsLst>
                          <a:lin ang="0" scaled="1"/>
                          <a:tileRect/>
                        </a:gradFill>
                        <a:ln w="0" cap="flat" cmpd="sng" algn="ctr">
                          <a:noFill/>
                          <a:prstDash val="solid"/>
                          <a:round/>
                          <a:headEnd type="none" w="med" len="med"/>
                          <a:tailEnd type="none" w="med" len="med"/>
                        </a:ln>
                        <a:effectLst/>
                        <a:extLst>
                          <a:ext uri="{91240B29-F687-4F45-9708-019B960494DF}">
                            <a14:hiddenLine xmlns:a14="http://schemas.microsoft.com/office/drawing/2010/main" w="0" cap="flat" cmpd="sng" algn="ctr">
                              <a:solidFill>
                                <a:schemeClr val="accent1">
                                  <a:shade val="50000"/>
                                </a:schemeClr>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wps:wsp>
                    <wps:wsp>
                      <wps:cNvPr id="12" name="Freeform 12"/>
                      <wps:cNvSpPr/>
                      <wps:spPr>
                        <a:xfrm>
                          <a:off x="0" y="2019300"/>
                          <a:ext cx="4330701" cy="2120901"/>
                        </a:xfrm>
                        <a:custGeom>
                          <a:avLst/>
                          <a:gdLst/>
                          <a:ahLst/>
                          <a:cxnLst/>
                          <a:rect l="0" t="0" r="0" b="0"/>
                          <a:pathLst>
                            <a:path w="4330701" h="2120901">
                              <a:moveTo>
                                <a:pt x="3962400" y="0"/>
                              </a:moveTo>
                              <a:lnTo>
                                <a:pt x="4330700" y="2120900"/>
                              </a:lnTo>
                              <a:lnTo>
                                <a:pt x="0" y="1143000"/>
                              </a:lnTo>
                              <a:close/>
                            </a:path>
                          </a:pathLst>
                        </a:custGeom>
                        <a:gradFill flip="none" rotWithShape="1">
                          <a:gsLst>
                            <a:gs pos="0">
                              <a:srgbClr val="D7D7D7"/>
                            </a:gs>
                            <a:gs pos="100000">
                              <a:srgbClr val="D7D7D7">
                                <a:tint val="10000"/>
                              </a:srgbClr>
                            </a:gs>
                          </a:gsLst>
                          <a:lin ang="5400000" scaled="1"/>
                          <a:tileRect/>
                        </a:gradFill>
                        <a:ln w="0" cap="flat" cmpd="sng" algn="ctr">
                          <a:noFill/>
                          <a:prstDash val="solid"/>
                          <a:round/>
                          <a:headEnd type="none" w="med" len="med"/>
                          <a:tailEnd type="none" w="med" len="med"/>
                        </a:ln>
                        <a:effectLst/>
                        <a:extLst>
                          <a:ext uri="{91240B29-F687-4F45-9708-019B960494DF}">
                            <a14:hiddenLine xmlns:a14="http://schemas.microsoft.com/office/drawing/2010/main" w="0" cap="flat" cmpd="sng" algn="ctr">
                              <a:solidFill>
                                <a:schemeClr val="accent1">
                                  <a:shade val="50000"/>
                                </a:schemeClr>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14:sizeRelV relativeFrom="margin">
                <wp14:pctHeight>0</wp14:pctHeight>
              </wp14:sizeRelV>
            </wp:anchor>
          </w:drawing>
        </mc:Choice>
        <mc:Fallback>
          <w:pict>
            <v:group w14:anchorId="66805CF2" id="Group 8" o:spid="_x0000_s1026" style="position:absolute;margin-left:308.8pt;margin-top:0;width:5in;height:326.25pt;z-index:-251657216;mso-position-horizontal:right;mso-position-horizontal-relative:page;mso-position-vertical:bottom;mso-position-vertical-relative:page;mso-height-relative:margin" coordsize="45720,41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">
              <v:shape id="Freeform 9" o:spid="_x0000_s1027" style="position:absolute;left:27781;width:11811;height:20320;visibility:visible;mso-wrap-style:square;v-text-anchor:top" coordsize="1181101,2032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" path="m,l1181100,2019300r,12700l152400,2019300r,-12700l,xe" fillcolor="#e6e6e6" stroked="f" strokecolor="#212c34 [1604]" strokeweight="0">
                <v:fill color2="#f8f8f8" rotate="t" angle="180" focus="100%" type="gradient"/>
                <v:path arrowok="t" textboxrect="0,0,1181101,2032001"/>
              </v:shape>
              <v:shape id="Freeform 10" o:spid="_x0000_s1028" style="position:absolute;left:19780;top:19812;width:19812;height:6223;visibility:visible;mso-wrap-style:square;v-text-anchor:top" coordsize="1981201,622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" path="m381000,l1981200,38100r,12700l,622300,,609600,381000,xe" fillcolor="#e6e6e6" stroked="f" strokecolor="#212c34 [1604]" strokeweight="0">
                <v:fill color2="#f0f0f0" rotate="t" angle="180" focus="100%" type="gradient"/>
                <v:path arrowok="t" textboxrect="0,0,1981201,622301"/>
              </v:shape>
              <v:shape id="Freeform 11" o:spid="_x0000_s1029" style="position:absolute;left:39497;top:20193;width:6223;height:21082;visibility:visible;mso-wrap-style:square;v-text-anchor:top" coordsize="622301,2108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" path="m622300,469900l381000,2108200r-12700,l,12700,12700,,622300,469900xe" fillcolor="#ebebeb" stroked="f" strokecolor="#212c34 [1604]" strokeweight="0">
                <v:fill color2="#fdfdfd" rotate="t" angle="90" focus="100%" type="gradient"/>
                <v:path arrowok="t" textboxrect="0,0,622301,2108201"/>
              </v:shape>
              <v:shape id="Freeform 12" o:spid="_x0000_s1030" style="position:absolute;top:20193;width:43307;height:21209;visibility:visible;mso-wrap-style:square;v-text-anchor:top" coordsize="4330701,2120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" path="m3962400,r368300,2120900l,1143000,3962400,xe" fillcolor="#d7d7d7" stroked="f" strokecolor="#212c34 [1604]" strokeweight="0">
                <v:fill color2="#fbfbfb" rotate="t" focus="100%" type="gradient"/>
                <v:path arrowok="t" textboxrect="0,0,4330701,2120901"/>
              </v:shape>
              <w10:wrap anchorx="page" anchory="page"/>
            </v:group>
          </w:pict>
        </mc:Fallback>
      </mc:AlternateContent>
    </w:r>
    <w:r w:rsidR="002A4565" w:rsidRPr="002A4565">
      <w:rPr>
        <w:b/>
        <w:sz w:val="24"/>
        <w:szCs w:val="24"/>
        <w:u w:val="single"/>
      </w:rPr>
      <w:t xml:space="preserve"> Bilag 4 TIL SCREENINGSANSØGNINGEN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A9AE89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368AD69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F025CF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F46C63B6"/>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FB"/>
    <w:multiLevelType w:val="multilevel"/>
    <w:tmpl w:val="E65CEB76"/>
    <w:lvl w:ilvl="0">
      <w:start w:val="1"/>
      <w:numFmt w:val="none"/>
      <w:lvlText w:val="%1"/>
      <w:lvlJc w:val="left"/>
      <w:pPr>
        <w:tabs>
          <w:tab w:val="num" w:pos="36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none"/>
      <w:suff w:val="nothing"/>
      <w:lvlText w:val=""/>
      <w:lvlJc w:val="left"/>
      <w:pPr>
        <w:ind w:left="0" w:firstLine="0"/>
      </w:pPr>
    </w:lvl>
    <w:lvl w:ilvl="4">
      <w:start w:val="1"/>
      <w:numFmt w:val="decimal"/>
      <w:lvlText w:val=".%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6.%7"/>
      <w:lvlJc w:val="left"/>
      <w:pPr>
        <w:tabs>
          <w:tab w:val="num" w:pos="0"/>
        </w:tabs>
        <w:ind w:left="0" w:firstLine="0"/>
      </w:pPr>
    </w:lvl>
    <w:lvl w:ilvl="7">
      <w:start w:val="1"/>
      <w:numFmt w:val="decimal"/>
      <w:lvlText w:val=".%5.%6.%7.%8"/>
      <w:lvlJc w:val="left"/>
      <w:pPr>
        <w:tabs>
          <w:tab w:val="num" w:pos="0"/>
        </w:tabs>
        <w:ind w:left="0" w:firstLine="0"/>
      </w:pPr>
    </w:lvl>
    <w:lvl w:ilvl="8">
      <w:start w:val="1"/>
      <w:numFmt w:val="decimal"/>
      <w:lvlText w:val=".%5.%6.%7.%8.%9"/>
      <w:lvlJc w:val="left"/>
      <w:pPr>
        <w:tabs>
          <w:tab w:val="num" w:pos="0"/>
        </w:tabs>
        <w:ind w:left="0" w:firstLine="0"/>
      </w:pPr>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35162AF"/>
    <w:multiLevelType w:val="singleLevel"/>
    <w:tmpl w:val="E03022E2"/>
    <w:lvl w:ilvl="0">
      <w:start w:val="1"/>
      <w:numFmt w:val="decimal"/>
      <w:lvlText w:val="%1."/>
      <w:legacy w:legacy="1" w:legacySpace="0" w:legacyIndent="283"/>
      <w:lvlJc w:val="left"/>
      <w:pPr>
        <w:ind w:left="283" w:hanging="283"/>
      </w:pPr>
    </w:lvl>
  </w:abstractNum>
  <w:abstractNum w:abstractNumId="7" w15:restartNumberingAfterBreak="0">
    <w:nsid w:val="05B340E1"/>
    <w:multiLevelType w:val="multilevel"/>
    <w:tmpl w:val="8C9A7704"/>
    <w:styleLink w:val="CowiHeadings"/>
    <w:lvl w:ilvl="0">
      <w:start w:val="1"/>
      <w:numFmt w:val="decimal"/>
      <w:pStyle w:val="Overskrift1"/>
      <w:lvlText w:val="%1"/>
      <w:lvlJc w:val="left"/>
      <w:pPr>
        <w:tabs>
          <w:tab w:val="num" w:pos="851"/>
        </w:tabs>
        <w:ind w:left="851" w:hanging="851"/>
      </w:pPr>
      <w:rPr>
        <w:rFonts w:hint="default"/>
      </w:rPr>
    </w:lvl>
    <w:lvl w:ilvl="1">
      <w:start w:val="1"/>
      <w:numFmt w:val="decimal"/>
      <w:pStyle w:val="Overskrift2"/>
      <w:lvlText w:val="%1.%2"/>
      <w:lvlJc w:val="left"/>
      <w:pPr>
        <w:tabs>
          <w:tab w:val="num" w:pos="851"/>
        </w:tabs>
        <w:ind w:left="851" w:hanging="851"/>
      </w:pPr>
      <w:rPr>
        <w:rFonts w:hint="default"/>
      </w:rPr>
    </w:lvl>
    <w:lvl w:ilvl="2">
      <w:start w:val="1"/>
      <w:numFmt w:val="decimal"/>
      <w:pStyle w:val="Overskrift3"/>
      <w:lvlText w:val="%1.%2.%3"/>
      <w:lvlJc w:val="left"/>
      <w:pPr>
        <w:tabs>
          <w:tab w:val="num" w:pos="851"/>
        </w:tabs>
        <w:ind w:left="851" w:hanging="851"/>
      </w:pPr>
      <w:rPr>
        <w:rFonts w:hint="default"/>
      </w:rPr>
    </w:lvl>
    <w:lvl w:ilvl="3">
      <w:start w:val="1"/>
      <w:numFmt w:val="decimal"/>
      <w:lvlText w:val="%1.%2.%3.%4"/>
      <w:lvlJc w:val="left"/>
      <w:pPr>
        <w:tabs>
          <w:tab w:val="num" w:pos="1276"/>
        </w:tabs>
        <w:ind w:left="1276" w:hanging="1276"/>
      </w:pPr>
      <w:rPr>
        <w:rFonts w:hint="default"/>
      </w:rPr>
    </w:lvl>
    <w:lvl w:ilvl="4">
      <w:start w:val="1"/>
      <w:numFmt w:val="decimal"/>
      <w:lvlText w:val="%1.%2.%3.%4.%5"/>
      <w:lvlJc w:val="left"/>
      <w:pPr>
        <w:tabs>
          <w:tab w:val="num" w:pos="1276"/>
        </w:tabs>
        <w:ind w:left="1276" w:hanging="1276"/>
      </w:pPr>
      <w:rPr>
        <w:rFonts w:hint="default"/>
      </w:rPr>
    </w:lvl>
    <w:lvl w:ilvl="5">
      <w:start w:val="1"/>
      <w:numFmt w:val="lowerRoman"/>
      <w:lvlText w:val="(%6)"/>
      <w:lvlJc w:val="left"/>
      <w:pPr>
        <w:tabs>
          <w:tab w:val="num" w:pos="851"/>
        </w:tabs>
        <w:ind w:left="851" w:hanging="851"/>
      </w:pPr>
      <w:rPr>
        <w:rFonts w:hint="default"/>
      </w:rPr>
    </w:lvl>
    <w:lvl w:ilvl="6">
      <w:start w:val="1"/>
      <w:numFmt w:val="upperLetter"/>
      <w:lvlRestart w:val="0"/>
      <w:pStyle w:val="Overskrift7"/>
      <w:lvlText w:val="Bilag %7"/>
      <w:lvlJc w:val="left"/>
      <w:pPr>
        <w:tabs>
          <w:tab w:val="num" w:pos="1276"/>
        </w:tabs>
        <w:ind w:left="0" w:firstLine="0"/>
      </w:pPr>
      <w:rPr>
        <w:rFonts w:hint="default"/>
      </w:rPr>
    </w:lvl>
    <w:lvl w:ilvl="7">
      <w:start w:val="1"/>
      <w:numFmt w:val="decimal"/>
      <w:pStyle w:val="Overskrift8"/>
      <w:lvlText w:val="%7.%8"/>
      <w:lvlJc w:val="left"/>
      <w:pPr>
        <w:tabs>
          <w:tab w:val="num" w:pos="851"/>
        </w:tabs>
        <w:ind w:left="851" w:hanging="851"/>
      </w:pPr>
      <w:rPr>
        <w:rFonts w:hint="default"/>
      </w:rPr>
    </w:lvl>
    <w:lvl w:ilvl="8">
      <w:start w:val="1"/>
      <w:numFmt w:val="decimal"/>
      <w:pStyle w:val="Overskrift9"/>
      <w:lvlText w:val="%7.%8.%9"/>
      <w:lvlJc w:val="left"/>
      <w:pPr>
        <w:tabs>
          <w:tab w:val="num" w:pos="851"/>
        </w:tabs>
        <w:ind w:left="851" w:hanging="851"/>
      </w:pPr>
      <w:rPr>
        <w:rFonts w:hint="default"/>
      </w:rPr>
    </w:lvl>
  </w:abstractNum>
  <w:abstractNum w:abstractNumId="8" w15:restartNumberingAfterBreak="0">
    <w:nsid w:val="0BC83254"/>
    <w:multiLevelType w:val="multilevel"/>
    <w:tmpl w:val="680E4530"/>
    <w:lvl w:ilvl="0">
      <w:start w:val="1"/>
      <w:numFmt w:val="decimal"/>
      <w:lvlText w:val="%1"/>
      <w:lvlJc w:val="left"/>
      <w:pPr>
        <w:tabs>
          <w:tab w:val="num" w:pos="851"/>
        </w:tabs>
        <w:ind w:left="851" w:hanging="851"/>
      </w:pPr>
    </w:lvl>
    <w:lvl w:ilvl="1">
      <w:start w:val="1"/>
      <w:numFmt w:val="decimal"/>
      <w:lvlText w:val="%1.%2"/>
      <w:lvlJc w:val="left"/>
      <w:pPr>
        <w:tabs>
          <w:tab w:val="num" w:pos="0"/>
        </w:tabs>
        <w:ind w:left="851" w:hanging="851"/>
      </w:pPr>
    </w:lvl>
    <w:lvl w:ilvl="2">
      <w:start w:val="1"/>
      <w:numFmt w:val="decimal"/>
      <w:lvlText w:val="%1.%2.%3"/>
      <w:lvlJc w:val="left"/>
      <w:pPr>
        <w:tabs>
          <w:tab w:val="num" w:pos="720"/>
        </w:tabs>
        <w:ind w:left="0" w:firstLine="0"/>
      </w:pPr>
    </w:lvl>
    <w:lvl w:ilvl="3">
      <w:start w:val="1"/>
      <w:numFmt w:val="none"/>
      <w:suff w:val="nothing"/>
      <w:lvlText w:val=""/>
      <w:lvlJc w:val="left"/>
      <w:pPr>
        <w:ind w:left="0" w:firstLine="0"/>
      </w:pPr>
    </w:lvl>
    <w:lvl w:ilvl="4">
      <w:start w:val="1"/>
      <w:numFmt w:val="decimal"/>
      <w:lvlText w:val="(%5)"/>
      <w:lvlJc w:val="left"/>
      <w:pPr>
        <w:tabs>
          <w:tab w:val="num" w:pos="0"/>
        </w:tabs>
        <w:ind w:left="2410" w:hanging="708"/>
      </w:pPr>
    </w:lvl>
    <w:lvl w:ilvl="5">
      <w:start w:val="1"/>
      <w:numFmt w:val="lowerLetter"/>
      <w:lvlText w:val="(%6)"/>
      <w:lvlJc w:val="left"/>
      <w:pPr>
        <w:tabs>
          <w:tab w:val="num" w:pos="0"/>
        </w:tabs>
        <w:ind w:left="3118" w:hanging="708"/>
      </w:pPr>
    </w:lvl>
    <w:lvl w:ilvl="6">
      <w:start w:val="1"/>
      <w:numFmt w:val="lowerRoman"/>
      <w:lvlText w:val="(%7)"/>
      <w:lvlJc w:val="left"/>
      <w:pPr>
        <w:tabs>
          <w:tab w:val="num" w:pos="0"/>
        </w:tabs>
        <w:ind w:left="3826" w:hanging="708"/>
      </w:pPr>
    </w:lvl>
    <w:lvl w:ilvl="7">
      <w:start w:val="1"/>
      <w:numFmt w:val="lowerLetter"/>
      <w:lvlText w:val="(%8)"/>
      <w:lvlJc w:val="left"/>
      <w:pPr>
        <w:tabs>
          <w:tab w:val="num" w:pos="0"/>
        </w:tabs>
        <w:ind w:left="4534" w:hanging="708"/>
      </w:pPr>
    </w:lvl>
    <w:lvl w:ilvl="8">
      <w:start w:val="1"/>
      <w:numFmt w:val="lowerRoman"/>
      <w:lvlText w:val="(%9)"/>
      <w:lvlJc w:val="left"/>
      <w:pPr>
        <w:tabs>
          <w:tab w:val="num" w:pos="0"/>
        </w:tabs>
        <w:ind w:left="5242" w:hanging="708"/>
      </w:pPr>
    </w:lvl>
  </w:abstractNum>
  <w:abstractNum w:abstractNumId="9" w15:restartNumberingAfterBreak="0">
    <w:nsid w:val="0CFD7AD9"/>
    <w:multiLevelType w:val="multilevel"/>
    <w:tmpl w:val="28B2803E"/>
    <w:styleLink w:val="CowiBulletList"/>
    <w:lvl w:ilvl="0">
      <w:start w:val="1"/>
      <w:numFmt w:val="bullet"/>
      <w:pStyle w:val="Opstilling-punkttegn"/>
      <w:lvlText w:val="›"/>
      <w:lvlJc w:val="left"/>
      <w:pPr>
        <w:tabs>
          <w:tab w:val="num" w:pos="425"/>
        </w:tabs>
        <w:ind w:left="425" w:hanging="425"/>
      </w:pPr>
      <w:rPr>
        <w:rFonts w:hint="default"/>
        <w:color w:val="F04E23"/>
        <w:position w:val="0"/>
        <w:sz w:val="24"/>
      </w:rPr>
    </w:lvl>
    <w:lvl w:ilvl="1">
      <w:start w:val="1"/>
      <w:numFmt w:val="bullet"/>
      <w:pStyle w:val="Opstilling-punkttegn2"/>
      <w:lvlText w:val="›"/>
      <w:lvlJc w:val="left"/>
      <w:pPr>
        <w:tabs>
          <w:tab w:val="num" w:pos="851"/>
        </w:tabs>
        <w:ind w:left="851" w:hanging="426"/>
      </w:pPr>
      <w:rPr>
        <w:rFonts w:hint="default"/>
        <w:color w:val="333333"/>
        <w:position w:val="0"/>
        <w:sz w:val="24"/>
      </w:rPr>
    </w:lvl>
    <w:lvl w:ilvl="2">
      <w:start w:val="1"/>
      <w:numFmt w:val="bullet"/>
      <w:pStyle w:val="Opstilling-punkttegn3"/>
      <w:lvlText w:val="›"/>
      <w:lvlJc w:val="left"/>
      <w:pPr>
        <w:tabs>
          <w:tab w:val="num" w:pos="1276"/>
        </w:tabs>
        <w:ind w:left="1276" w:hanging="425"/>
      </w:pPr>
      <w:rPr>
        <w:rFonts w:hint="default"/>
        <w:color w:val="333333"/>
        <w:position w:val="0"/>
        <w:sz w:val="24"/>
      </w:rPr>
    </w:lvl>
    <w:lvl w:ilvl="3">
      <w:start w:val="1"/>
      <w:numFmt w:val="bullet"/>
      <w:pStyle w:val="Opstilling-punkttegn4"/>
      <w:lvlText w:val="-"/>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0" w15:restartNumberingAfterBreak="0">
    <w:nsid w:val="1B0D7A83"/>
    <w:multiLevelType w:val="multilevel"/>
    <w:tmpl w:val="DB725200"/>
    <w:styleLink w:val="CowiNumberList"/>
    <w:lvl w:ilvl="0">
      <w:start w:val="1"/>
      <w:numFmt w:val="decimal"/>
      <w:pStyle w:val="Opstilling-talellerbogst"/>
      <w:lvlText w:val="%1"/>
      <w:lvlJc w:val="left"/>
      <w:pPr>
        <w:tabs>
          <w:tab w:val="num" w:pos="425"/>
        </w:tabs>
        <w:ind w:left="425" w:hanging="425"/>
      </w:pPr>
      <w:rPr>
        <w:rFonts w:hint="default"/>
      </w:rPr>
    </w:lvl>
    <w:lvl w:ilvl="1">
      <w:start w:val="1"/>
      <w:numFmt w:val="decimal"/>
      <w:pStyle w:val="Opstilling-talellerbogst2"/>
      <w:lvlText w:val="%1.%2"/>
      <w:lvlJc w:val="left"/>
      <w:pPr>
        <w:tabs>
          <w:tab w:val="num" w:pos="851"/>
        </w:tabs>
        <w:ind w:left="851" w:hanging="426"/>
      </w:pPr>
      <w:rPr>
        <w:rFonts w:hint="default"/>
      </w:rPr>
    </w:lvl>
    <w:lvl w:ilvl="2">
      <w:start w:val="1"/>
      <w:numFmt w:val="lowerLetter"/>
      <w:pStyle w:val="Opstilling-talellerbogst3"/>
      <w:lvlText w:val="%3)"/>
      <w:lvlJc w:val="left"/>
      <w:pPr>
        <w:tabs>
          <w:tab w:val="num" w:pos="1276"/>
        </w:tabs>
        <w:ind w:left="1276" w:hanging="425"/>
      </w:pPr>
      <w:rPr>
        <w:rFonts w:hint="default"/>
      </w:rPr>
    </w:lvl>
    <w:lvl w:ilvl="3">
      <w:start w:val="1"/>
      <w:numFmt w:val="lowerRoman"/>
      <w:pStyle w:val="Opstilling-talellerbogst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1"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85C1309"/>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2FBB618C"/>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4DD3188"/>
    <w:multiLevelType w:val="multilevel"/>
    <w:tmpl w:val="B1802E2A"/>
    <w:lvl w:ilvl="0">
      <w:start w:val="1"/>
      <w:numFmt w:val="decimal"/>
      <w:lvlText w:val="%1"/>
      <w:lvlJc w:val="left"/>
      <w:pPr>
        <w:tabs>
          <w:tab w:val="num" w:pos="425"/>
        </w:tabs>
        <w:ind w:left="425" w:hanging="425"/>
      </w:pPr>
    </w:lvl>
    <w:lvl w:ilvl="1">
      <w:start w:val="1"/>
      <w:numFmt w:val="decimal"/>
      <w:lvlText w:val="%1.%2"/>
      <w:lvlJc w:val="left"/>
      <w:pPr>
        <w:tabs>
          <w:tab w:val="num" w:pos="851"/>
        </w:tabs>
        <w:ind w:left="851" w:hanging="426"/>
      </w:pPr>
    </w:lvl>
    <w:lvl w:ilvl="2">
      <w:start w:val="1"/>
      <w:numFmt w:val="lowerLetter"/>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5" w15:restartNumberingAfterBreak="0">
    <w:nsid w:val="39A072AF"/>
    <w:multiLevelType w:val="singleLevel"/>
    <w:tmpl w:val="726283EC"/>
    <w:lvl w:ilvl="0">
      <w:start w:val="1"/>
      <w:numFmt w:val="decimal"/>
      <w:lvlText w:val="%1."/>
      <w:lvlJc w:val="left"/>
      <w:pPr>
        <w:tabs>
          <w:tab w:val="num" w:pos="360"/>
        </w:tabs>
        <w:ind w:left="360" w:hanging="360"/>
      </w:pPr>
    </w:lvl>
  </w:abstractNum>
  <w:abstractNum w:abstractNumId="16" w15:restartNumberingAfterBreak="0">
    <w:nsid w:val="3A3D6C26"/>
    <w:multiLevelType w:val="singleLevel"/>
    <w:tmpl w:val="9094FDE4"/>
    <w:lvl w:ilvl="0">
      <w:start w:val="1"/>
      <w:numFmt w:val="decimal"/>
      <w:lvlText w:val="%1."/>
      <w:legacy w:legacy="1" w:legacySpace="0" w:legacyIndent="283"/>
      <w:lvlJc w:val="left"/>
      <w:pPr>
        <w:ind w:left="283" w:hanging="283"/>
      </w:pPr>
    </w:lvl>
  </w:abstractNum>
  <w:abstractNum w:abstractNumId="17" w15:restartNumberingAfterBreak="0">
    <w:nsid w:val="4B7811E4"/>
    <w:multiLevelType w:val="multilevel"/>
    <w:tmpl w:val="D9E24AF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720"/>
        </w:tabs>
        <w:ind w:left="0" w:firstLine="0"/>
      </w:pPr>
      <w:rPr>
        <w:rFonts w:hint="default"/>
      </w:rPr>
    </w:lvl>
    <w:lvl w:ilvl="3">
      <w:start w:val="1"/>
      <w:numFmt w:val="none"/>
      <w:suff w:val="nothing"/>
      <w:lvlText w:val=""/>
      <w:lvlJc w:val="left"/>
      <w:pPr>
        <w:ind w:left="0" w:firstLine="0"/>
      </w:pPr>
      <w:rPr>
        <w:rFonts w:hint="default"/>
      </w:rPr>
    </w:lvl>
    <w:lvl w:ilvl="4">
      <w:start w:val="1"/>
      <w:numFmt w:val="decimal"/>
      <w:lvlText w:val="(%5)"/>
      <w:lvlJc w:val="left"/>
      <w:pPr>
        <w:tabs>
          <w:tab w:val="num" w:pos="0"/>
        </w:tabs>
        <w:ind w:left="2410" w:hanging="708"/>
      </w:pPr>
      <w:rPr>
        <w:rFonts w:hint="default"/>
      </w:rPr>
    </w:lvl>
    <w:lvl w:ilvl="5">
      <w:start w:val="1"/>
      <w:numFmt w:val="lowerLetter"/>
      <w:lvlText w:val="(%6)"/>
      <w:lvlJc w:val="left"/>
      <w:pPr>
        <w:tabs>
          <w:tab w:val="num" w:pos="0"/>
        </w:tabs>
        <w:ind w:left="3118" w:hanging="708"/>
      </w:pPr>
      <w:rPr>
        <w:rFonts w:hint="default"/>
      </w:rPr>
    </w:lvl>
    <w:lvl w:ilvl="6">
      <w:start w:val="1"/>
      <w:numFmt w:val="lowerRoman"/>
      <w:lvlText w:val="(%7)"/>
      <w:lvlJc w:val="left"/>
      <w:pPr>
        <w:tabs>
          <w:tab w:val="num" w:pos="0"/>
        </w:tabs>
        <w:ind w:left="3826" w:hanging="708"/>
      </w:pPr>
      <w:rPr>
        <w:rFonts w:hint="default"/>
      </w:rPr>
    </w:lvl>
    <w:lvl w:ilvl="7">
      <w:start w:val="1"/>
      <w:numFmt w:val="lowerLetter"/>
      <w:lvlText w:val="(%8)"/>
      <w:lvlJc w:val="left"/>
      <w:pPr>
        <w:tabs>
          <w:tab w:val="num" w:pos="0"/>
        </w:tabs>
        <w:ind w:left="4534" w:hanging="708"/>
      </w:pPr>
      <w:rPr>
        <w:rFonts w:hint="default"/>
      </w:rPr>
    </w:lvl>
    <w:lvl w:ilvl="8">
      <w:start w:val="1"/>
      <w:numFmt w:val="lowerRoman"/>
      <w:lvlText w:val="(%9)"/>
      <w:lvlJc w:val="left"/>
      <w:pPr>
        <w:tabs>
          <w:tab w:val="num" w:pos="0"/>
        </w:tabs>
        <w:ind w:left="5242" w:hanging="708"/>
      </w:pPr>
      <w:rPr>
        <w:rFonts w:hint="default"/>
      </w:rPr>
    </w:lvl>
  </w:abstractNum>
  <w:abstractNum w:abstractNumId="18" w15:restartNumberingAfterBreak="0">
    <w:nsid w:val="508259FD"/>
    <w:multiLevelType w:val="singleLevel"/>
    <w:tmpl w:val="ECD8CBCC"/>
    <w:lvl w:ilvl="0">
      <w:start w:val="1"/>
      <w:numFmt w:val="decimal"/>
      <w:lvlText w:val="%1."/>
      <w:legacy w:legacy="1" w:legacySpace="0" w:legacyIndent="283"/>
      <w:lvlJc w:val="left"/>
      <w:pPr>
        <w:ind w:left="283" w:hanging="283"/>
      </w:pPr>
    </w:lvl>
  </w:abstractNum>
  <w:abstractNum w:abstractNumId="19" w15:restartNumberingAfterBreak="0">
    <w:nsid w:val="540753B6"/>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8462BE8"/>
    <w:multiLevelType w:val="singleLevel"/>
    <w:tmpl w:val="5532E484"/>
    <w:lvl w:ilvl="0">
      <w:start w:val="1"/>
      <w:numFmt w:val="decimal"/>
      <w:lvlText w:val="%1."/>
      <w:legacy w:legacy="1" w:legacySpace="0" w:legacyIndent="283"/>
      <w:lvlJc w:val="left"/>
      <w:pPr>
        <w:ind w:left="283" w:hanging="283"/>
      </w:pPr>
    </w:lvl>
  </w:abstractNum>
  <w:abstractNum w:abstractNumId="21" w15:restartNumberingAfterBreak="0">
    <w:nsid w:val="63405100"/>
    <w:multiLevelType w:val="multilevel"/>
    <w:tmpl w:val="03EEFA36"/>
    <w:styleLink w:val="CowiTableBulletList"/>
    <w:lvl w:ilvl="0">
      <w:start w:val="1"/>
      <w:numFmt w:val="bullet"/>
      <w:pStyle w:val="TableBullet"/>
      <w:lvlText w:val="›"/>
      <w:lvlJc w:val="left"/>
      <w:pPr>
        <w:tabs>
          <w:tab w:val="num" w:pos="284"/>
        </w:tabs>
        <w:ind w:left="284" w:hanging="284"/>
      </w:pPr>
      <w:rPr>
        <w:rFonts w:hint="default"/>
        <w:color w:val="F04E23"/>
        <w:sz w:val="18"/>
      </w:rPr>
    </w:lvl>
    <w:lvl w:ilvl="1">
      <w:start w:val="1"/>
      <w:numFmt w:val="bullet"/>
      <w:pStyle w:val="TableBullet2"/>
      <w:lvlText w:val="›"/>
      <w:lvlJc w:val="left"/>
      <w:pPr>
        <w:tabs>
          <w:tab w:val="num" w:pos="567"/>
        </w:tabs>
        <w:ind w:left="567" w:hanging="283"/>
      </w:pPr>
      <w:rPr>
        <w:rFonts w:hint="default"/>
        <w:color w:val="333333"/>
      </w:rPr>
    </w:lvl>
    <w:lvl w:ilvl="2">
      <w:start w:val="1"/>
      <w:numFmt w:val="bullet"/>
      <w:pStyle w:val="TableBullet3"/>
      <w:lvlText w:val="›"/>
      <w:lvlJc w:val="left"/>
      <w:pPr>
        <w:tabs>
          <w:tab w:val="num" w:pos="851"/>
        </w:tabs>
        <w:ind w:left="851" w:hanging="284"/>
      </w:pPr>
      <w:rPr>
        <w:rFonts w:hint="default"/>
        <w:color w:val="333333"/>
      </w:rPr>
    </w:lvl>
    <w:lvl w:ilvl="3">
      <w:start w:val="1"/>
      <w:numFmt w:val="bullet"/>
      <w:lvlText w:val="-"/>
      <w:lvlJc w:val="left"/>
      <w:pPr>
        <w:tabs>
          <w:tab w:val="num" w:pos="1134"/>
        </w:tabs>
        <w:ind w:left="1134" w:hanging="283"/>
      </w:pPr>
      <w:rPr>
        <w:rFonts w:ascii="Times New Roman" w:hAnsi="Times New Roman" w:cs="Times New Roman" w:hint="default"/>
      </w:rPr>
    </w:lvl>
    <w:lvl w:ilvl="4">
      <w:start w:val="1"/>
      <w:numFmt w:val="lowerLetter"/>
      <w:lvlText w:val="(%5)"/>
      <w:lvlJc w:val="left"/>
      <w:pPr>
        <w:ind w:left="1418"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4A6069A"/>
    <w:multiLevelType w:val="multilevel"/>
    <w:tmpl w:val="D2C447E2"/>
    <w:lvl w:ilvl="0">
      <w:start w:val="1"/>
      <w:numFmt w:val="decimal"/>
      <w:lvlText w:val="%1"/>
      <w:lvlJc w:val="left"/>
      <w:pPr>
        <w:tabs>
          <w:tab w:val="num" w:pos="425"/>
        </w:tabs>
        <w:ind w:left="425" w:hanging="425"/>
      </w:pPr>
    </w:lvl>
    <w:lvl w:ilvl="1">
      <w:start w:val="1"/>
      <w:numFmt w:val="decimal"/>
      <w:lvlText w:val="%1.%2"/>
      <w:lvlJc w:val="left"/>
      <w:pPr>
        <w:tabs>
          <w:tab w:val="num" w:pos="851"/>
        </w:tabs>
        <w:ind w:left="851" w:hanging="426"/>
      </w:pPr>
    </w:lvl>
    <w:lvl w:ilvl="2">
      <w:start w:val="1"/>
      <w:numFmt w:val="lowerLetter"/>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3" w15:restartNumberingAfterBreak="0">
    <w:nsid w:val="685666B2"/>
    <w:multiLevelType w:val="multilevel"/>
    <w:tmpl w:val="91F28F0C"/>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decimal"/>
      <w:lvlText w:val="(%5)"/>
      <w:lvlJc w:val="left"/>
      <w:pPr>
        <w:tabs>
          <w:tab w:val="num" w:pos="0"/>
        </w:tabs>
        <w:ind w:left="2410" w:hanging="708"/>
      </w:pPr>
      <w:rPr>
        <w:rFonts w:hint="default"/>
      </w:rPr>
    </w:lvl>
    <w:lvl w:ilvl="5">
      <w:start w:val="1"/>
      <w:numFmt w:val="lowerLetter"/>
      <w:pStyle w:val="Overskrift6"/>
      <w:lvlText w:val="(%6)"/>
      <w:lvlJc w:val="left"/>
      <w:pPr>
        <w:tabs>
          <w:tab w:val="num" w:pos="0"/>
        </w:tabs>
        <w:ind w:left="3118" w:hanging="708"/>
      </w:pPr>
      <w:rPr>
        <w:rFonts w:hint="default"/>
      </w:rPr>
    </w:lvl>
    <w:lvl w:ilvl="6">
      <w:start w:val="1"/>
      <w:numFmt w:val="lowerRoman"/>
      <w:lvlText w:val="(%7)"/>
      <w:lvlJc w:val="left"/>
      <w:pPr>
        <w:tabs>
          <w:tab w:val="num" w:pos="0"/>
        </w:tabs>
        <w:ind w:left="3826" w:hanging="708"/>
      </w:pPr>
      <w:rPr>
        <w:rFonts w:hint="default"/>
      </w:rPr>
    </w:lvl>
    <w:lvl w:ilvl="7">
      <w:start w:val="1"/>
      <w:numFmt w:val="lowerLetter"/>
      <w:lvlText w:val="(%8)"/>
      <w:lvlJc w:val="left"/>
      <w:pPr>
        <w:tabs>
          <w:tab w:val="num" w:pos="0"/>
        </w:tabs>
        <w:ind w:left="4534" w:hanging="708"/>
      </w:pPr>
      <w:rPr>
        <w:rFonts w:hint="default"/>
      </w:rPr>
    </w:lvl>
    <w:lvl w:ilvl="8">
      <w:start w:val="1"/>
      <w:numFmt w:val="lowerRoman"/>
      <w:lvlText w:val="(%9)"/>
      <w:lvlJc w:val="left"/>
      <w:pPr>
        <w:tabs>
          <w:tab w:val="num" w:pos="0"/>
        </w:tabs>
        <w:ind w:left="5242" w:hanging="708"/>
      </w:pPr>
      <w:rPr>
        <w:rFonts w:hint="default"/>
      </w:rPr>
    </w:lvl>
  </w:abstractNum>
  <w:abstractNum w:abstractNumId="24" w15:restartNumberingAfterBreak="0">
    <w:nsid w:val="6A870E81"/>
    <w:multiLevelType w:val="singleLevel"/>
    <w:tmpl w:val="95AC9412"/>
    <w:lvl w:ilvl="0">
      <w:start w:val="1"/>
      <w:numFmt w:val="bullet"/>
      <w:lvlText w:val="-"/>
      <w:lvlJc w:val="left"/>
      <w:pPr>
        <w:tabs>
          <w:tab w:val="num" w:pos="851"/>
        </w:tabs>
        <w:ind w:left="851" w:hanging="426"/>
      </w:pPr>
      <w:rPr>
        <w:rFonts w:ascii="Times New Roman" w:hAnsi="Times New Roman" w:hint="default"/>
      </w:rPr>
    </w:lvl>
  </w:abstractNum>
  <w:abstractNum w:abstractNumId="25" w15:restartNumberingAfterBreak="0">
    <w:nsid w:val="6E016C51"/>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7BEA0B56"/>
    <w:multiLevelType w:val="multilevel"/>
    <w:tmpl w:val="04060023"/>
    <w:styleLink w:val="ArtikelSek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25"/>
  </w:num>
  <w:num w:numId="3">
    <w:abstractNumId w:val="13"/>
  </w:num>
  <w:num w:numId="4">
    <w:abstractNumId w:val="26"/>
  </w:num>
  <w:num w:numId="5">
    <w:abstractNumId w:val="2"/>
  </w:num>
  <w:num w:numId="6">
    <w:abstractNumId w:val="9"/>
  </w:num>
  <w:num w:numId="7">
    <w:abstractNumId w:val="10"/>
  </w:num>
  <w:num w:numId="8">
    <w:abstractNumId w:val="9"/>
  </w:num>
  <w:num w:numId="9">
    <w:abstractNumId w:val="10"/>
  </w:num>
  <w:num w:numId="10">
    <w:abstractNumId w:val="7"/>
  </w:num>
  <w:num w:numId="11">
    <w:abstractNumId w:val="23"/>
  </w:num>
  <w:num w:numId="12">
    <w:abstractNumId w:val="21"/>
  </w:num>
  <w:num w:numId="13">
    <w:abstractNumId w:val="11"/>
  </w:num>
  <w:num w:numId="14">
    <w:abstractNumId w:val="21"/>
  </w:num>
  <w:num w:numId="15">
    <w:abstractNumId w:val="11"/>
  </w:num>
  <w:num w:numId="16">
    <w:abstractNumId w:val="4"/>
  </w:num>
  <w:num w:numId="17">
    <w:abstractNumId w:val="5"/>
    <w:lvlOverride w:ilvl="0">
      <w:lvl w:ilvl="0">
        <w:start w:val="1"/>
        <w:numFmt w:val="bullet"/>
        <w:lvlText w:val="•"/>
        <w:legacy w:legacy="1" w:legacySpace="0" w:legacyIndent="283"/>
        <w:lvlJc w:val="left"/>
        <w:pPr>
          <w:ind w:left="283" w:hanging="283"/>
        </w:pPr>
        <w:rPr>
          <w:rFonts w:ascii="Times New Roman" w:hAnsi="Times New Roman" w:hint="default"/>
          <w:sz w:val="23"/>
        </w:rPr>
      </w:lvl>
    </w:lvlOverride>
  </w:num>
  <w:num w:numId="18">
    <w:abstractNumId w:val="20"/>
  </w:num>
  <w:num w:numId="19">
    <w:abstractNumId w:val="12"/>
  </w:num>
  <w:num w:numId="20">
    <w:abstractNumId w:val="14"/>
  </w:num>
  <w:num w:numId="21">
    <w:abstractNumId w:val="14"/>
    <w:lvlOverride w:ilvl="0">
      <w:lvl w:ilvl="0">
        <w:start w:val="1"/>
        <w:numFmt w:val="decimal"/>
        <w:lvlText w:val="%1."/>
        <w:legacy w:legacy="1" w:legacySpace="0" w:legacyIndent="283"/>
        <w:lvlJc w:val="left"/>
        <w:pPr>
          <w:ind w:left="283" w:hanging="283"/>
        </w:pPr>
      </w:lvl>
    </w:lvlOverride>
  </w:num>
  <w:num w:numId="22">
    <w:abstractNumId w:val="6"/>
  </w:num>
  <w:num w:numId="23">
    <w:abstractNumId w:val="6"/>
    <w:lvlOverride w:ilvl="0">
      <w:lvl w:ilvl="0">
        <w:start w:val="1"/>
        <w:numFmt w:val="decimal"/>
        <w:lvlText w:val="%1."/>
        <w:legacy w:legacy="1" w:legacySpace="0" w:legacyIndent="283"/>
        <w:lvlJc w:val="left"/>
        <w:pPr>
          <w:ind w:left="283" w:hanging="283"/>
        </w:pPr>
      </w:lvl>
    </w:lvlOverride>
  </w:num>
  <w:num w:numId="24">
    <w:abstractNumId w:val="16"/>
  </w:num>
  <w:num w:numId="25">
    <w:abstractNumId w:val="18"/>
  </w:num>
  <w:num w:numId="26">
    <w:abstractNumId w:val="15"/>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lvl w:ilvl="0">
        <w:start w:val="1"/>
        <w:numFmt w:val="bullet"/>
        <w:lvlText w:val=""/>
        <w:legacy w:legacy="1" w:legacySpace="0" w:legacyIndent="283"/>
        <w:lvlJc w:val="left"/>
        <w:pPr>
          <w:ind w:left="708" w:hanging="283"/>
        </w:pPr>
        <w:rPr>
          <w:rFonts w:ascii="Times" w:hAnsi="Times" w:hint="default"/>
        </w:rPr>
      </w:lvl>
    </w:lvlOverride>
  </w:num>
  <w:num w:numId="30">
    <w:abstractNumId w:val="22"/>
  </w:num>
  <w:num w:numId="31">
    <w:abstractNumId w:val="24"/>
  </w:num>
  <w:num w:numId="32">
    <w:abstractNumId w:val="8"/>
  </w:num>
  <w:num w:numId="33">
    <w:abstractNumId w:val="17"/>
  </w:num>
  <w:num w:numId="34">
    <w:abstractNumId w:val="3"/>
  </w:num>
  <w:num w:numId="35">
    <w:abstractNumId w:val="1"/>
  </w:num>
  <w:num w:numId="36">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425"/>
  <w:autoHyphenation/>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197"/>
    <w:rsid w:val="000822C6"/>
    <w:rsid w:val="00134876"/>
    <w:rsid w:val="001368B6"/>
    <w:rsid w:val="001411FD"/>
    <w:rsid w:val="00146856"/>
    <w:rsid w:val="00165B26"/>
    <w:rsid w:val="00180B07"/>
    <w:rsid w:val="00182E11"/>
    <w:rsid w:val="001A751C"/>
    <w:rsid w:val="001B03B4"/>
    <w:rsid w:val="002012CD"/>
    <w:rsid w:val="00213906"/>
    <w:rsid w:val="002A303E"/>
    <w:rsid w:val="002A441E"/>
    <w:rsid w:val="002A4565"/>
    <w:rsid w:val="00375B74"/>
    <w:rsid w:val="003913B5"/>
    <w:rsid w:val="004006CD"/>
    <w:rsid w:val="00427BF7"/>
    <w:rsid w:val="00437704"/>
    <w:rsid w:val="00475BFF"/>
    <w:rsid w:val="00500A61"/>
    <w:rsid w:val="0052663A"/>
    <w:rsid w:val="0052725C"/>
    <w:rsid w:val="0055053C"/>
    <w:rsid w:val="005577AD"/>
    <w:rsid w:val="00590953"/>
    <w:rsid w:val="005E38D5"/>
    <w:rsid w:val="00612452"/>
    <w:rsid w:val="00661BE1"/>
    <w:rsid w:val="00671986"/>
    <w:rsid w:val="00695BC4"/>
    <w:rsid w:val="00721F8C"/>
    <w:rsid w:val="007A3B6D"/>
    <w:rsid w:val="007C5BB0"/>
    <w:rsid w:val="007C71FC"/>
    <w:rsid w:val="00817581"/>
    <w:rsid w:val="008D32FE"/>
    <w:rsid w:val="00996C15"/>
    <w:rsid w:val="00A96445"/>
    <w:rsid w:val="00AA233E"/>
    <w:rsid w:val="00B64EB3"/>
    <w:rsid w:val="00B74384"/>
    <w:rsid w:val="00B91F30"/>
    <w:rsid w:val="00BB0AB3"/>
    <w:rsid w:val="00BF0AB8"/>
    <w:rsid w:val="00BF20EA"/>
    <w:rsid w:val="00C762D6"/>
    <w:rsid w:val="00D0256B"/>
    <w:rsid w:val="00D03ACC"/>
    <w:rsid w:val="00D12F49"/>
    <w:rsid w:val="00D22D13"/>
    <w:rsid w:val="00D51B6D"/>
    <w:rsid w:val="00DA2D5D"/>
    <w:rsid w:val="00DD79BF"/>
    <w:rsid w:val="00DF4197"/>
    <w:rsid w:val="00E51641"/>
    <w:rsid w:val="00F91296"/>
    <w:rsid w:val="00FF775B"/>
  </w:rsids>
  <m:mathPr>
    <m:mathFont m:val="Cambria Math"/>
    <m:brkBin m:val="before"/>
    <m:brkBinSub m:val="--"/>
    <m:smallFrac m:val="0"/>
    <m:dispDef/>
    <m:lMargin m:val="0"/>
    <m:rMargin m:val="0"/>
    <m:defJc m:val="centerGroup"/>
    <m:wrapIndent m:val="1440"/>
    <m:intLim m:val="subSup"/>
    <m:naryLim m:val="undOvr"/>
  </m:mathPr>
  <w:themeFontLang w:val="da-DK"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546AA21"/>
  <w15:docId w15:val="{22C52D42-65E7-4865-9B8A-263F3E531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5">
    <w:lsdException w:name="Normal" w:uiPriority="7"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lsdException w:name="List Number" w:uiPriority="4"/>
    <w:lsdException w:name="List 2" w:semiHidden="1" w:unhideWhenUsed="1"/>
    <w:lsdException w:name="List 3" w:semiHidden="1" w:unhideWhenUsed="1"/>
    <w:lsdException w:name="List Bullet 2" w:semiHidden="1" w:uiPriority="4" w:unhideWhenUsed="1"/>
    <w:lsdException w:name="List Bullet 3" w:semiHidden="1" w:uiPriority="4" w:unhideWhenUsed="1"/>
    <w:lsdException w:name="List Bullet 4" w:semiHidden="1" w:uiPriority="4" w:unhideWhenUsed="1"/>
    <w:lsdException w:name="List Bullet 5" w:semiHidden="1" w:uiPriority="4"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6" w:unhideWhenUsed="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7"/>
    <w:unhideWhenUsed/>
    <w:qFormat/>
    <w:rsid w:val="007C71FC"/>
    <w:pPr>
      <w:spacing w:line="270" w:lineRule="atLeast"/>
    </w:pPr>
    <w:rPr>
      <w:rFonts w:ascii="Verdana" w:hAnsi="Verdana" w:cs="Arial"/>
      <w:sz w:val="18"/>
    </w:rPr>
  </w:style>
  <w:style w:type="paragraph" w:styleId="Overskrift1">
    <w:name w:val="heading 1"/>
    <w:basedOn w:val="Normal"/>
    <w:next w:val="Brdtekst"/>
    <w:uiPriority w:val="2"/>
    <w:qFormat/>
    <w:pPr>
      <w:keepNext/>
      <w:keepLines/>
      <w:numPr>
        <w:numId w:val="10"/>
      </w:numPr>
      <w:suppressAutoHyphens/>
      <w:spacing w:before="500" w:after="120" w:line="280" w:lineRule="atLeast"/>
      <w:outlineLvl w:val="0"/>
    </w:pPr>
    <w:rPr>
      <w:sz w:val="24"/>
    </w:rPr>
  </w:style>
  <w:style w:type="paragraph" w:styleId="Overskrift2">
    <w:name w:val="heading 2"/>
    <w:basedOn w:val="Overskrift1"/>
    <w:next w:val="Brdtekst"/>
    <w:uiPriority w:val="2"/>
    <w:qFormat/>
    <w:pPr>
      <w:numPr>
        <w:ilvl w:val="1"/>
      </w:numPr>
      <w:spacing w:after="90"/>
      <w:outlineLvl w:val="1"/>
    </w:pPr>
  </w:style>
  <w:style w:type="paragraph" w:styleId="Overskrift3">
    <w:name w:val="heading 3"/>
    <w:basedOn w:val="Overskrift2"/>
    <w:next w:val="Brdtekst"/>
    <w:uiPriority w:val="2"/>
    <w:qFormat/>
    <w:pPr>
      <w:numPr>
        <w:ilvl w:val="2"/>
      </w:numPr>
      <w:spacing w:after="60"/>
      <w:outlineLvl w:val="2"/>
    </w:pPr>
  </w:style>
  <w:style w:type="paragraph" w:styleId="Overskrift4">
    <w:name w:val="heading 4"/>
    <w:basedOn w:val="Overskrift3"/>
    <w:next w:val="Brdtekst"/>
    <w:uiPriority w:val="2"/>
    <w:qFormat/>
    <w:pPr>
      <w:numPr>
        <w:ilvl w:val="0"/>
        <w:numId w:val="0"/>
      </w:numPr>
      <w:spacing w:before="240"/>
      <w:outlineLvl w:val="3"/>
    </w:pPr>
    <w:rPr>
      <w:sz w:val="20"/>
    </w:rPr>
  </w:style>
  <w:style w:type="paragraph" w:styleId="Overskrift5">
    <w:name w:val="heading 5"/>
    <w:basedOn w:val="Overskrift4"/>
    <w:next w:val="Brdtekst"/>
    <w:uiPriority w:val="2"/>
    <w:unhideWhenUsed/>
    <w:qFormat/>
    <w:pPr>
      <w:outlineLvl w:val="4"/>
    </w:pPr>
  </w:style>
  <w:style w:type="paragraph" w:styleId="Overskrift6">
    <w:name w:val="heading 6"/>
    <w:basedOn w:val="Normal"/>
    <w:next w:val="Normal"/>
    <w:uiPriority w:val="2"/>
    <w:semiHidden/>
    <w:unhideWhenUsed/>
    <w:qFormat/>
    <w:pPr>
      <w:numPr>
        <w:ilvl w:val="5"/>
        <w:numId w:val="11"/>
      </w:numPr>
      <w:spacing w:before="240" w:after="60"/>
      <w:outlineLvl w:val="5"/>
    </w:pPr>
    <w:rPr>
      <w:i/>
    </w:rPr>
  </w:style>
  <w:style w:type="paragraph" w:styleId="Overskrift7">
    <w:name w:val="heading 7"/>
    <w:basedOn w:val="Normal"/>
    <w:next w:val="Brdtekst"/>
    <w:uiPriority w:val="2"/>
    <w:qFormat/>
    <w:pPr>
      <w:keepNext/>
      <w:keepLines/>
      <w:pageBreakBefore/>
      <w:numPr>
        <w:ilvl w:val="6"/>
        <w:numId w:val="10"/>
      </w:numPr>
      <w:suppressAutoHyphens/>
      <w:spacing w:after="120" w:line="280" w:lineRule="atLeast"/>
      <w:ind w:left="1276" w:hanging="1276"/>
      <w:outlineLvl w:val="6"/>
    </w:pPr>
    <w:rPr>
      <w:sz w:val="24"/>
      <w:szCs w:val="32"/>
    </w:rPr>
  </w:style>
  <w:style w:type="paragraph" w:styleId="Overskrift8">
    <w:name w:val="heading 8"/>
    <w:basedOn w:val="Overskrift7"/>
    <w:next w:val="Brdtekst"/>
    <w:uiPriority w:val="2"/>
    <w:unhideWhenUsed/>
    <w:qFormat/>
    <w:pPr>
      <w:pageBreakBefore w:val="0"/>
      <w:numPr>
        <w:ilvl w:val="7"/>
      </w:numPr>
      <w:spacing w:before="500" w:after="90"/>
      <w:outlineLvl w:val="7"/>
    </w:pPr>
  </w:style>
  <w:style w:type="paragraph" w:styleId="Overskrift9">
    <w:name w:val="heading 9"/>
    <w:basedOn w:val="Overskrift8"/>
    <w:next w:val="Brdtekst"/>
    <w:uiPriority w:val="2"/>
    <w:unhideWhenUsed/>
    <w:qFormat/>
    <w:pPr>
      <w:numPr>
        <w:ilvl w:val="8"/>
      </w:numPr>
      <w:spacing w:after="60"/>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semiHidden/>
    <w:pPr>
      <w:spacing w:line="160" w:lineRule="atLeast"/>
      <w:ind w:left="-2268"/>
      <w:jc w:val="right"/>
    </w:pPr>
    <w:rPr>
      <w:caps/>
      <w:sz w:val="14"/>
    </w:rPr>
  </w:style>
  <w:style w:type="paragraph" w:styleId="Brdtekst">
    <w:name w:val="Body Text"/>
    <w:basedOn w:val="Normal"/>
    <w:pPr>
      <w:spacing w:after="270"/>
    </w:pPr>
  </w:style>
  <w:style w:type="paragraph" w:customStyle="1" w:styleId="BodyMargin">
    <w:name w:val="Body Margin"/>
    <w:basedOn w:val="Brdtekst"/>
    <w:next w:val="Brdtekst"/>
    <w:uiPriority w:val="1"/>
    <w:pPr>
      <w:ind w:hanging="2268"/>
    </w:pPr>
  </w:style>
  <w:style w:type="paragraph" w:styleId="Sidefod">
    <w:name w:val="footer"/>
    <w:basedOn w:val="FooterEven"/>
    <w:semiHidden/>
    <w:pPr>
      <w:tabs>
        <w:tab w:val="right" w:pos="7371"/>
      </w:tabs>
      <w:jc w:val="right"/>
    </w:pPr>
  </w:style>
  <w:style w:type="paragraph" w:customStyle="1" w:styleId="MarginFrame">
    <w:name w:val="Margin Frame"/>
    <w:basedOn w:val="Normal"/>
    <w:uiPriority w:val="7"/>
    <w:semiHidden/>
    <w:pPr>
      <w:keepNext/>
      <w:keepLines/>
      <w:framePr w:w="1871" w:wrap="around" w:vAnchor="text" w:hAnchor="margin" w:x="-2267" w:y="1"/>
    </w:pPr>
  </w:style>
  <w:style w:type="paragraph" w:styleId="Indholdsfortegnelse1">
    <w:name w:val="toc 1"/>
    <w:basedOn w:val="Normal"/>
    <w:next w:val="Normal"/>
    <w:uiPriority w:val="39"/>
    <w:pPr>
      <w:keepNext/>
      <w:keepLines/>
      <w:tabs>
        <w:tab w:val="right" w:pos="7343"/>
      </w:tabs>
      <w:suppressAutoHyphens/>
      <w:spacing w:before="240" w:after="40" w:line="260" w:lineRule="atLeast"/>
      <w:ind w:left="851" w:right="1134" w:hanging="851"/>
    </w:pPr>
    <w:rPr>
      <w:noProof/>
      <w:sz w:val="22"/>
    </w:rPr>
  </w:style>
  <w:style w:type="paragraph" w:customStyle="1" w:styleId="BodyTextNoSpace">
    <w:name w:val="Body Text NoSpace"/>
    <w:basedOn w:val="Brdtekst"/>
    <w:pPr>
      <w:spacing w:after="0"/>
    </w:pPr>
  </w:style>
  <w:style w:type="paragraph" w:customStyle="1" w:styleId="BodyMarginNoSpace">
    <w:name w:val="Body Margin NoSpace"/>
    <w:basedOn w:val="BodyMargin"/>
    <w:next w:val="BodyTextNoSpace"/>
    <w:uiPriority w:val="1"/>
    <w:pPr>
      <w:spacing w:after="0"/>
    </w:pPr>
  </w:style>
  <w:style w:type="paragraph" w:styleId="Indholdsfortegnelse2">
    <w:name w:val="toc 2"/>
    <w:basedOn w:val="Indholdsfortegnelse1"/>
    <w:next w:val="Normal"/>
    <w:uiPriority w:val="39"/>
    <w:pPr>
      <w:keepNext w:val="0"/>
      <w:spacing w:before="0"/>
    </w:pPr>
  </w:style>
  <w:style w:type="paragraph" w:styleId="Opstilling-punkttegn">
    <w:name w:val="List Bullet"/>
    <w:basedOn w:val="Brdtekst"/>
    <w:uiPriority w:val="4"/>
    <w:pPr>
      <w:numPr>
        <w:numId w:val="6"/>
      </w:numPr>
    </w:pPr>
  </w:style>
  <w:style w:type="paragraph" w:styleId="Opstilling-punkttegn2">
    <w:name w:val="List Bullet 2"/>
    <w:basedOn w:val="Opstilling-punkttegn"/>
    <w:uiPriority w:val="4"/>
    <w:pPr>
      <w:numPr>
        <w:ilvl w:val="1"/>
      </w:numPr>
    </w:pPr>
  </w:style>
  <w:style w:type="numbering" w:customStyle="1" w:styleId="CowiBulletList">
    <w:name w:val="CowiBulletList"/>
    <w:basedOn w:val="Ingenoversigt"/>
    <w:pPr>
      <w:numPr>
        <w:numId w:val="6"/>
      </w:numPr>
    </w:pPr>
  </w:style>
  <w:style w:type="numbering" w:customStyle="1" w:styleId="CowiNumberList">
    <w:name w:val="CowiNumberList"/>
    <w:basedOn w:val="Ingenoversigt"/>
    <w:pPr>
      <w:numPr>
        <w:numId w:val="7"/>
      </w:numPr>
    </w:pPr>
  </w:style>
  <w:style w:type="paragraph" w:styleId="Billedtekst">
    <w:name w:val="caption"/>
    <w:basedOn w:val="Normal"/>
    <w:next w:val="Brdtekst"/>
    <w:uiPriority w:val="3"/>
    <w:qFormat/>
    <w:pPr>
      <w:spacing w:before="140" w:after="140" w:line="240" w:lineRule="atLeast"/>
      <w:ind w:left="1276" w:hanging="1276"/>
    </w:pPr>
    <w:rPr>
      <w:i/>
      <w:sz w:val="16"/>
    </w:rPr>
  </w:style>
  <w:style w:type="paragraph" w:styleId="Opstilling-forts">
    <w:name w:val="List Continue"/>
    <w:basedOn w:val="Brdtekst"/>
    <w:uiPriority w:val="6"/>
    <w:pPr>
      <w:ind w:left="425"/>
    </w:pPr>
  </w:style>
  <w:style w:type="paragraph" w:styleId="Opstilling-forts2">
    <w:name w:val="List Continue 2"/>
    <w:basedOn w:val="Opstilling-forts"/>
    <w:uiPriority w:val="6"/>
    <w:pPr>
      <w:ind w:left="851"/>
    </w:pPr>
  </w:style>
  <w:style w:type="paragraph" w:styleId="Opstilling-talellerbogst">
    <w:name w:val="List Number"/>
    <w:basedOn w:val="Brdtekst"/>
    <w:uiPriority w:val="4"/>
    <w:pPr>
      <w:numPr>
        <w:numId w:val="7"/>
      </w:numPr>
    </w:pPr>
  </w:style>
  <w:style w:type="paragraph" w:styleId="Opstilling-talellerbogst2">
    <w:name w:val="List Number 2"/>
    <w:basedOn w:val="Opstilling-talellerbogst"/>
    <w:uiPriority w:val="4"/>
    <w:pPr>
      <w:numPr>
        <w:ilvl w:val="1"/>
      </w:numPr>
    </w:pPr>
  </w:style>
  <w:style w:type="paragraph" w:customStyle="1" w:styleId="ListContinueNoSpace">
    <w:name w:val="List Continue NoSpace"/>
    <w:basedOn w:val="Opstilling-forts"/>
    <w:uiPriority w:val="6"/>
    <w:pPr>
      <w:spacing w:after="0"/>
    </w:pPr>
  </w:style>
  <w:style w:type="paragraph" w:customStyle="1" w:styleId="ListContinue2NoSpace">
    <w:name w:val="List Continue 2 NoSpace"/>
    <w:basedOn w:val="Opstilling-forts2"/>
    <w:uiPriority w:val="6"/>
    <w:pPr>
      <w:spacing w:after="0"/>
    </w:pPr>
  </w:style>
  <w:style w:type="paragraph" w:customStyle="1" w:styleId="ListBulletNoSpace">
    <w:name w:val="List Bullet NoSpace"/>
    <w:basedOn w:val="Opstilling-punkttegn"/>
    <w:uiPriority w:val="4"/>
    <w:qFormat/>
    <w:pPr>
      <w:spacing w:after="0"/>
    </w:pPr>
  </w:style>
  <w:style w:type="paragraph" w:customStyle="1" w:styleId="ListHanging">
    <w:name w:val="List Hanging"/>
    <w:basedOn w:val="Brdtekst"/>
    <w:uiPriority w:val="7"/>
    <w:pPr>
      <w:ind w:left="1701" w:hanging="1701"/>
    </w:pPr>
  </w:style>
  <w:style w:type="paragraph" w:customStyle="1" w:styleId="ListHangingNoSpace">
    <w:name w:val="List Hanging NoSpace"/>
    <w:basedOn w:val="ListHanging"/>
    <w:uiPriority w:val="7"/>
    <w:pPr>
      <w:spacing w:after="0"/>
    </w:pPr>
  </w:style>
  <w:style w:type="paragraph" w:customStyle="1" w:styleId="Table">
    <w:name w:val="Table"/>
    <w:basedOn w:val="Normal"/>
    <w:uiPriority w:val="8"/>
    <w:semiHidden/>
    <w:unhideWhenUsed/>
    <w:pPr>
      <w:spacing w:before="60" w:after="120" w:line="220" w:lineRule="atLeast"/>
    </w:pPr>
    <w:rPr>
      <w:sz w:val="16"/>
    </w:rPr>
  </w:style>
  <w:style w:type="paragraph" w:styleId="Indholdsfortegnelse3">
    <w:name w:val="toc 3"/>
    <w:basedOn w:val="Indholdsfortegnelse2"/>
    <w:next w:val="Normal"/>
    <w:uiPriority w:val="9"/>
    <w:semiHidden/>
    <w:unhideWhenUsed/>
  </w:style>
  <w:style w:type="paragraph" w:styleId="Underskrift">
    <w:name w:val="Signature"/>
    <w:basedOn w:val="Brdtekst"/>
    <w:semiHidden/>
    <w:unhideWhenUsed/>
    <w:pPr>
      <w:spacing w:after="0" w:line="220" w:lineRule="atLeast"/>
    </w:pPr>
  </w:style>
  <w:style w:type="character" w:customStyle="1" w:styleId="SidehovedTegn">
    <w:name w:val="Sidehoved Tegn"/>
    <w:basedOn w:val="Standardskrifttypeiafsnit"/>
    <w:link w:val="Sidehoved"/>
    <w:semiHidden/>
    <w:rPr>
      <w:rFonts w:ascii="Verdana" w:hAnsi="Verdana" w:cs="Arial"/>
      <w:caps/>
      <w:sz w:val="14"/>
    </w:rPr>
  </w:style>
  <w:style w:type="paragraph" w:customStyle="1" w:styleId="FrontPage1">
    <w:name w:val="FrontPage1"/>
    <w:basedOn w:val="Normal"/>
    <w:next w:val="Brdtekst"/>
    <w:semiHidden/>
    <w:pPr>
      <w:framePr w:w="7088" w:h="2648" w:wrap="notBeside" w:vAnchor="page" w:hAnchor="margin" w:x="-2267" w:y="1781" w:anchorLock="1"/>
      <w:suppressAutoHyphens/>
      <w:spacing w:after="160" w:line="240" w:lineRule="atLeast"/>
    </w:pPr>
    <w:rPr>
      <w:sz w:val="24"/>
    </w:rPr>
  </w:style>
  <w:style w:type="paragraph" w:styleId="Opstilling-punkttegn3">
    <w:name w:val="List Bullet 3"/>
    <w:basedOn w:val="Opstilling-punkttegn2"/>
    <w:uiPriority w:val="4"/>
    <w:pPr>
      <w:numPr>
        <w:ilvl w:val="2"/>
      </w:numPr>
      <w:tabs>
        <w:tab w:val="left" w:pos="1276"/>
      </w:tabs>
    </w:pPr>
  </w:style>
  <w:style w:type="paragraph" w:styleId="Opstilling-forts3">
    <w:name w:val="List Continue 3"/>
    <w:basedOn w:val="Opstilling-forts2"/>
    <w:uiPriority w:val="6"/>
    <w:pPr>
      <w:ind w:left="1276"/>
    </w:pPr>
  </w:style>
  <w:style w:type="paragraph" w:styleId="Opstilling-talellerbogst3">
    <w:name w:val="List Number 3"/>
    <w:basedOn w:val="Opstilling-talellerbogst2"/>
    <w:uiPriority w:val="4"/>
    <w:pPr>
      <w:numPr>
        <w:ilvl w:val="2"/>
      </w:numPr>
      <w:tabs>
        <w:tab w:val="left" w:pos="1276"/>
      </w:tabs>
    </w:pPr>
  </w:style>
  <w:style w:type="paragraph" w:customStyle="1" w:styleId="ListBullet2NoSpace">
    <w:name w:val="List Bullet 2 NoSpace"/>
    <w:basedOn w:val="Opstilling-punkttegn2"/>
    <w:uiPriority w:val="4"/>
    <w:qFormat/>
    <w:pPr>
      <w:spacing w:after="0"/>
      <w:ind w:left="850" w:hanging="425"/>
    </w:pPr>
  </w:style>
  <w:style w:type="paragraph" w:customStyle="1" w:styleId="ListContinue3NoSpace">
    <w:name w:val="List Continue 3 NoSpace"/>
    <w:basedOn w:val="Opstilling-forts3"/>
    <w:uiPriority w:val="6"/>
    <w:pPr>
      <w:spacing w:after="0"/>
    </w:pPr>
  </w:style>
  <w:style w:type="paragraph" w:customStyle="1" w:styleId="ListBullet3NoSpace">
    <w:name w:val="List Bullet 3 NoSpace"/>
    <w:basedOn w:val="Opstilling-punkttegn3"/>
    <w:uiPriority w:val="4"/>
    <w:qFormat/>
    <w:pPr>
      <w:spacing w:after="0"/>
    </w:pPr>
  </w:style>
  <w:style w:type="paragraph" w:customStyle="1" w:styleId="ListContinue0">
    <w:name w:val="List Continue 0"/>
    <w:basedOn w:val="Opstilling-forts"/>
    <w:uiPriority w:val="6"/>
    <w:pPr>
      <w:ind w:left="0"/>
    </w:pPr>
  </w:style>
  <w:style w:type="paragraph" w:customStyle="1" w:styleId="ListContinue0NoSpace">
    <w:name w:val="List Continue 0 NoSpace"/>
    <w:basedOn w:val="ListContinue0"/>
    <w:uiPriority w:val="6"/>
    <w:pPr>
      <w:spacing w:after="0"/>
    </w:pPr>
  </w:style>
  <w:style w:type="paragraph" w:customStyle="1" w:styleId="CaptionMargin">
    <w:name w:val="Caption Margin"/>
    <w:basedOn w:val="Billedtekst"/>
    <w:next w:val="Brdtekst"/>
    <w:uiPriority w:val="3"/>
    <w:pPr>
      <w:ind w:left="-992"/>
    </w:pPr>
  </w:style>
  <w:style w:type="paragraph" w:customStyle="1" w:styleId="FooterEven">
    <w:name w:val="FooterEven"/>
    <w:basedOn w:val="Normal"/>
    <w:uiPriority w:val="7"/>
    <w:qFormat/>
    <w:pPr>
      <w:spacing w:line="160" w:lineRule="atLeast"/>
      <w:ind w:left="-2268"/>
    </w:pPr>
    <w:rPr>
      <w:noProof/>
      <w:sz w:val="11"/>
    </w:rPr>
  </w:style>
  <w:style w:type="paragraph" w:styleId="Indholdsfortegnelse7">
    <w:name w:val="toc 7"/>
    <w:basedOn w:val="Indholdsfortegnelse2"/>
    <w:next w:val="Normal"/>
    <w:semiHidden/>
    <w:pPr>
      <w:spacing w:before="240"/>
      <w:ind w:left="1276" w:hanging="1276"/>
    </w:pPr>
  </w:style>
  <w:style w:type="paragraph" w:customStyle="1" w:styleId="HeaderCowiAddress">
    <w:name w:val="HeaderCowiAddress"/>
    <w:basedOn w:val="Normal"/>
    <w:uiPriority w:val="7"/>
    <w:semiHidden/>
    <w:qFormat/>
    <w:pPr>
      <w:framePr w:w="3402" w:wrap="around" w:vAnchor="page" w:hAnchor="page" w:xAlign="right" w:y="681"/>
      <w:tabs>
        <w:tab w:val="right" w:pos="1077"/>
        <w:tab w:val="left" w:pos="1134"/>
      </w:tabs>
      <w:spacing w:line="220" w:lineRule="exact"/>
      <w:ind w:left="1134" w:hanging="1134"/>
    </w:pPr>
    <w:rPr>
      <w:noProof/>
      <w:sz w:val="14"/>
    </w:rPr>
  </w:style>
  <w:style w:type="paragraph" w:customStyle="1" w:styleId="HeaderCowiLogo">
    <w:name w:val="HeaderCowiLogo"/>
    <w:basedOn w:val="HeaderCowiAddress"/>
    <w:next w:val="HeaderCowiAddress"/>
    <w:uiPriority w:val="7"/>
    <w:semiHidden/>
    <w:qFormat/>
    <w:pPr>
      <w:framePr w:wrap="around"/>
      <w:tabs>
        <w:tab w:val="clear" w:pos="1077"/>
        <w:tab w:val="clear" w:pos="1134"/>
      </w:tabs>
      <w:spacing w:after="658" w:line="240" w:lineRule="atLeast"/>
      <w:ind w:left="567" w:firstLine="0"/>
    </w:pPr>
  </w:style>
  <w:style w:type="character" w:customStyle="1" w:styleId="CowiLabel">
    <w:name w:val="Cowi Label"/>
    <w:basedOn w:val="Standardskrifttypeiafsnit"/>
    <w:uiPriority w:val="1"/>
    <w:semiHidden/>
    <w:rPr>
      <w:rFonts w:ascii="Verdana" w:hAnsi="Verdana" w:cs="Arial"/>
      <w:caps/>
      <w:smallCaps w:val="0"/>
      <w:color w:val="F04E23"/>
      <w:sz w:val="11"/>
    </w:rPr>
  </w:style>
  <w:style w:type="paragraph" w:customStyle="1" w:styleId="FrontPage2">
    <w:name w:val="FrontPage2"/>
    <w:basedOn w:val="FrontPage1"/>
    <w:next w:val="Brdtekst"/>
    <w:semiHidden/>
    <w:pPr>
      <w:framePr w:wrap="notBeside"/>
    </w:pPr>
    <w:rPr>
      <w:rFonts w:ascii="Arial Black" w:hAnsi="Arial Black"/>
      <w:sz w:val="28"/>
    </w:rPr>
  </w:style>
  <w:style w:type="paragraph" w:customStyle="1" w:styleId="FrontPage3">
    <w:name w:val="FrontPage3"/>
    <w:basedOn w:val="FrontPage1"/>
    <w:next w:val="Normal"/>
    <w:semiHidden/>
    <w:pPr>
      <w:framePr w:wrap="notBeside"/>
      <w:spacing w:after="0"/>
    </w:pPr>
  </w:style>
  <w:style w:type="table" w:styleId="Tabel-Gitter6">
    <w:name w:val="Table Grid 6"/>
    <w:basedOn w:val="Tabel-Normal"/>
    <w:semiHidden/>
    <w:pPr>
      <w:spacing w:line="27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val="0"/>
        <w:bCs/>
      </w:rPr>
      <w:tblPr/>
      <w:tcPr>
        <w:tcBorders>
          <w:bottom w:val="single" w:sz="6" w:space="0" w:color="000000"/>
          <w:tl2br w:val="none" w:sz="0" w:space="0" w:color="auto"/>
          <w:tr2bl w:val="none" w:sz="0" w:space="0" w:color="auto"/>
        </w:tcBorders>
      </w:tcPr>
    </w:tblStylePr>
    <w:tblStylePr w:type="lastRow">
      <w:rPr>
        <w:color w:val="auto"/>
      </w:rPr>
      <w:tblPr/>
      <w:tcPr>
        <w:tcBorders>
          <w:top w:val="nil"/>
        </w:tcBorders>
        <w:shd w:val="clear" w:color="auto" w:fill="auto"/>
      </w:tcPr>
    </w:tblStylePr>
    <w:tblStylePr w:type="firstCol">
      <w:rPr>
        <w:b/>
        <w:bCs/>
      </w:rPr>
      <w:tblPr/>
      <w:tcPr>
        <w:tcBorders>
          <w:tl2br w:val="none" w:sz="0" w:space="0" w:color="auto"/>
          <w:tr2bl w:val="none" w:sz="0" w:space="0" w:color="auto"/>
        </w:tcBorders>
      </w:tcPr>
    </w:tblStylePr>
    <w:tblStylePr w:type="nwCell">
      <w:tblPr/>
      <w:tcPr>
        <w:tcBorders>
          <w:tl2br w:val="nil"/>
        </w:tcBorders>
        <w:shd w:val="clear" w:color="auto" w:fill="auto"/>
      </w:tcPr>
    </w:tblStylePr>
  </w:style>
  <w:style w:type="paragraph" w:customStyle="1" w:styleId="FrontPageFrame">
    <w:name w:val="FrontPageFrame"/>
    <w:basedOn w:val="Normal"/>
    <w:semiHidden/>
    <w:pPr>
      <w:framePr w:w="9639" w:wrap="around" w:hAnchor="margin" w:x="-2267" w:yAlign="bottom"/>
      <w:tabs>
        <w:tab w:val="left" w:pos="1134"/>
      </w:tabs>
      <w:spacing w:line="240" w:lineRule="atLeast"/>
    </w:pPr>
    <w:rPr>
      <w:sz w:val="14"/>
    </w:rPr>
  </w:style>
  <w:style w:type="paragraph" w:customStyle="1" w:styleId="ContentsPage">
    <w:name w:val="ContentsPage"/>
    <w:basedOn w:val="Normal"/>
    <w:next w:val="Brdtekst"/>
    <w:semiHidden/>
    <w:rsid w:val="007C71FC"/>
    <w:pPr>
      <w:keepNext/>
      <w:keepLines/>
      <w:suppressAutoHyphens/>
      <w:spacing w:line="240" w:lineRule="atLeast"/>
    </w:pPr>
    <w:rPr>
      <w:caps/>
      <w:color w:val="F04E23"/>
      <w:sz w:val="40"/>
      <w:szCs w:val="40"/>
    </w:rPr>
  </w:style>
  <w:style w:type="paragraph" w:customStyle="1" w:styleId="AppendixPage">
    <w:name w:val="AppendixPage"/>
    <w:basedOn w:val="ContentsPage"/>
    <w:next w:val="BodyTextNoSpace"/>
    <w:semiHidden/>
    <w:unhideWhenUsed/>
    <w:pPr>
      <w:spacing w:before="120"/>
    </w:pPr>
  </w:style>
  <w:style w:type="paragraph" w:customStyle="1" w:styleId="Appendix">
    <w:name w:val="Appendix"/>
    <w:basedOn w:val="Normal"/>
    <w:next w:val="Brdtekst"/>
    <w:semiHidden/>
    <w:unhideWhenUsed/>
    <w:pPr>
      <w:keepNext/>
      <w:keepLines/>
      <w:pageBreakBefore/>
      <w:suppressAutoHyphens/>
      <w:spacing w:after="130" w:line="320" w:lineRule="exact"/>
      <w:outlineLvl w:val="6"/>
    </w:pPr>
    <w:rPr>
      <w:b/>
      <w:sz w:val="32"/>
    </w:rPr>
  </w:style>
  <w:style w:type="paragraph" w:styleId="Indholdsfortegnelse4">
    <w:name w:val="toc 4"/>
    <w:basedOn w:val="Indholdsfortegnelse3"/>
    <w:next w:val="Normal"/>
    <w:semiHidden/>
    <w:pPr>
      <w:spacing w:line="220" w:lineRule="exact"/>
      <w:ind w:left="1276" w:hanging="1276"/>
    </w:pPr>
    <w:rPr>
      <w:sz w:val="20"/>
    </w:rPr>
  </w:style>
  <w:style w:type="paragraph" w:styleId="Indholdsfortegnelse5">
    <w:name w:val="toc 5"/>
    <w:basedOn w:val="Indholdsfortegnelse4"/>
    <w:next w:val="Normal"/>
    <w:semiHidden/>
  </w:style>
  <w:style w:type="paragraph" w:styleId="Indholdsfortegnelse6">
    <w:name w:val="toc 6"/>
    <w:basedOn w:val="Normal"/>
    <w:next w:val="Normal"/>
    <w:autoRedefine/>
    <w:semiHidden/>
    <w:pPr>
      <w:ind w:left="1150"/>
    </w:pPr>
  </w:style>
  <w:style w:type="paragraph" w:styleId="Indholdsfortegnelse8">
    <w:name w:val="toc 8"/>
    <w:basedOn w:val="Indholdsfortegnelse7"/>
    <w:next w:val="Normal"/>
    <w:semiHidden/>
    <w:pPr>
      <w:spacing w:before="0"/>
      <w:ind w:left="850" w:hanging="850"/>
    </w:pPr>
  </w:style>
  <w:style w:type="paragraph" w:styleId="Indholdsfortegnelse9">
    <w:name w:val="toc 9"/>
    <w:basedOn w:val="Indholdsfortegnelse8"/>
    <w:next w:val="Normal"/>
    <w:semiHidden/>
  </w:style>
  <w:style w:type="paragraph" w:customStyle="1" w:styleId="FirstFooter">
    <w:name w:val="FirstFooter"/>
    <w:basedOn w:val="Sidefod"/>
    <w:semiHidden/>
    <w:pPr>
      <w:spacing w:line="240" w:lineRule="exact"/>
      <w:ind w:right="2268"/>
    </w:pPr>
  </w:style>
  <w:style w:type="paragraph" w:customStyle="1" w:styleId="FrontPageSmall">
    <w:name w:val="FrontPageSmall"/>
    <w:basedOn w:val="Normal"/>
    <w:uiPriority w:val="7"/>
    <w:semiHidden/>
    <w:qFormat/>
    <w:pPr>
      <w:keepNext/>
      <w:keepLines/>
      <w:suppressAutoHyphens/>
      <w:spacing w:line="220" w:lineRule="atLeast"/>
    </w:pPr>
    <w:rPr>
      <w:caps/>
    </w:rPr>
  </w:style>
  <w:style w:type="paragraph" w:customStyle="1" w:styleId="FrontPage">
    <w:name w:val="FrontPage"/>
    <w:basedOn w:val="FrontPageSmall"/>
    <w:next w:val="FrontPageSmall"/>
    <w:uiPriority w:val="7"/>
    <w:qFormat/>
    <w:pPr>
      <w:spacing w:before="240" w:after="240" w:line="600" w:lineRule="atLeast"/>
    </w:pPr>
    <w:rPr>
      <w:sz w:val="56"/>
      <w:szCs w:val="56"/>
    </w:rPr>
  </w:style>
  <w:style w:type="numbering" w:styleId="111111">
    <w:name w:val="Outline List 2"/>
    <w:basedOn w:val="Ingenoversigt"/>
    <w:pPr>
      <w:numPr>
        <w:numId w:val="2"/>
      </w:numPr>
    </w:pPr>
  </w:style>
  <w:style w:type="numbering" w:styleId="1ai">
    <w:name w:val="Outline List 1"/>
    <w:basedOn w:val="Ingenoversigt"/>
    <w:pPr>
      <w:numPr>
        <w:numId w:val="3"/>
      </w:numPr>
    </w:pPr>
  </w:style>
  <w:style w:type="numbering" w:styleId="ArtikelSektion">
    <w:name w:val="Outline List 3"/>
    <w:basedOn w:val="Ingenoversigt"/>
    <w:pPr>
      <w:numPr>
        <w:numId w:val="4"/>
      </w:numPr>
    </w:pPr>
  </w:style>
  <w:style w:type="paragraph" w:styleId="Markeringsbobletekst">
    <w:name w:val="Balloon Text"/>
    <w:basedOn w:val="Normal"/>
    <w:semiHidden/>
    <w:rPr>
      <w:rFonts w:ascii="Tahoma" w:hAnsi="Tahoma" w:cs="Tahoma"/>
      <w:sz w:val="16"/>
      <w:szCs w:val="16"/>
    </w:rPr>
  </w:style>
  <w:style w:type="paragraph" w:styleId="Bloktekst">
    <w:name w:val="Block Text"/>
    <w:basedOn w:val="Normal"/>
    <w:semiHidden/>
    <w:pPr>
      <w:spacing w:after="120"/>
      <w:ind w:left="1440" w:right="1440"/>
    </w:pPr>
  </w:style>
  <w:style w:type="paragraph" w:styleId="Brdtekst2">
    <w:name w:val="Body Text 2"/>
    <w:basedOn w:val="Normal"/>
    <w:semiHidden/>
    <w:unhideWhenUsed/>
    <w:pPr>
      <w:spacing w:after="120" w:line="480" w:lineRule="auto"/>
    </w:pPr>
  </w:style>
  <w:style w:type="paragraph" w:styleId="Brdtekst3">
    <w:name w:val="Body Text 3"/>
    <w:basedOn w:val="Normal"/>
    <w:semiHidden/>
    <w:unhideWhenUsed/>
    <w:pPr>
      <w:spacing w:after="120"/>
    </w:pPr>
    <w:rPr>
      <w:sz w:val="16"/>
      <w:szCs w:val="16"/>
    </w:rPr>
  </w:style>
  <w:style w:type="paragraph" w:styleId="Brdtekst-frstelinjeindrykning1">
    <w:name w:val="Body Text First Indent"/>
    <w:basedOn w:val="Brdtekst"/>
    <w:semiHidden/>
    <w:unhideWhenUsed/>
    <w:pPr>
      <w:spacing w:after="120"/>
      <w:ind w:firstLine="210"/>
    </w:pPr>
  </w:style>
  <w:style w:type="paragraph" w:styleId="Brdtekstindrykning">
    <w:name w:val="Body Text Indent"/>
    <w:basedOn w:val="Normal"/>
    <w:semiHidden/>
    <w:unhideWhenUsed/>
    <w:pPr>
      <w:spacing w:after="120"/>
      <w:ind w:left="283"/>
    </w:pPr>
  </w:style>
  <w:style w:type="paragraph" w:styleId="Brdtekst-frstelinjeindrykning2">
    <w:name w:val="Body Text First Indent 2"/>
    <w:basedOn w:val="Brdtekstindrykning"/>
    <w:semiHidden/>
    <w:unhideWhenUsed/>
    <w:pPr>
      <w:ind w:firstLine="210"/>
    </w:pPr>
  </w:style>
  <w:style w:type="paragraph" w:styleId="Brdtekstindrykning2">
    <w:name w:val="Body Text Indent 2"/>
    <w:basedOn w:val="Normal"/>
    <w:semiHidden/>
    <w:unhideWhenUsed/>
    <w:pPr>
      <w:spacing w:after="120" w:line="480" w:lineRule="auto"/>
      <w:ind w:left="283"/>
    </w:pPr>
  </w:style>
  <w:style w:type="paragraph" w:styleId="Brdtekstindrykning3">
    <w:name w:val="Body Text Indent 3"/>
    <w:basedOn w:val="Normal"/>
    <w:semiHidden/>
    <w:unhideWhenUsed/>
    <w:pPr>
      <w:spacing w:after="120"/>
      <w:ind w:left="283"/>
    </w:pPr>
    <w:rPr>
      <w:sz w:val="16"/>
      <w:szCs w:val="16"/>
    </w:rPr>
  </w:style>
  <w:style w:type="paragraph" w:styleId="Sluthilsen">
    <w:name w:val="Closing"/>
    <w:basedOn w:val="Normal"/>
    <w:semiHidden/>
    <w:unhideWhenUsed/>
    <w:pPr>
      <w:ind w:left="4252"/>
    </w:pPr>
  </w:style>
  <w:style w:type="character" w:styleId="Kommentarhenvisning">
    <w:name w:val="annotation reference"/>
    <w:basedOn w:val="Standardskrifttypeiafsnit"/>
    <w:semiHidden/>
    <w:rPr>
      <w:sz w:val="16"/>
      <w:szCs w:val="16"/>
    </w:rPr>
  </w:style>
  <w:style w:type="paragraph" w:styleId="Kommentartekst">
    <w:name w:val="annotation text"/>
    <w:basedOn w:val="Normal"/>
    <w:semiHidden/>
  </w:style>
  <w:style w:type="paragraph" w:styleId="Kommentaremne">
    <w:name w:val="annotation subject"/>
    <w:basedOn w:val="Kommentartekst"/>
    <w:next w:val="Kommentartekst"/>
    <w:semiHidden/>
    <w:rPr>
      <w:b/>
      <w:bCs/>
    </w:rPr>
  </w:style>
  <w:style w:type="paragraph" w:styleId="Dato">
    <w:name w:val="Date"/>
    <w:basedOn w:val="Normal"/>
    <w:next w:val="Normal"/>
    <w:semiHidden/>
    <w:unhideWhenUsed/>
  </w:style>
  <w:style w:type="paragraph" w:styleId="Dokumentoversigt">
    <w:name w:val="Document Map"/>
    <w:basedOn w:val="Normal"/>
    <w:semiHidden/>
    <w:pPr>
      <w:shd w:val="clear" w:color="auto" w:fill="000080"/>
    </w:pPr>
    <w:rPr>
      <w:rFonts w:ascii="Tahoma" w:hAnsi="Tahoma" w:cs="Tahoma"/>
    </w:rPr>
  </w:style>
  <w:style w:type="paragraph" w:styleId="Mailsignatur">
    <w:name w:val="E-mail Signature"/>
    <w:basedOn w:val="Normal"/>
    <w:semiHidden/>
    <w:unhideWhenUsed/>
  </w:style>
  <w:style w:type="character" w:styleId="Fremhv">
    <w:name w:val="Emphasis"/>
    <w:basedOn w:val="Standardskrifttypeiafsnit"/>
    <w:semiHidden/>
    <w:unhideWhenUsed/>
    <w:qFormat/>
    <w:rPr>
      <w:i/>
      <w:iCs/>
    </w:rPr>
  </w:style>
  <w:style w:type="character" w:styleId="Slutnotehenvisning">
    <w:name w:val="endnote reference"/>
    <w:basedOn w:val="Standardskrifttypeiafsnit"/>
    <w:semiHidden/>
    <w:rPr>
      <w:vertAlign w:val="superscript"/>
    </w:rPr>
  </w:style>
  <w:style w:type="paragraph" w:styleId="Slutnotetekst">
    <w:name w:val="endnote text"/>
    <w:basedOn w:val="Normal"/>
    <w:semiHidden/>
  </w:style>
  <w:style w:type="paragraph" w:styleId="Modtageradresse">
    <w:name w:val="envelope address"/>
    <w:basedOn w:val="Normal"/>
    <w:semiHidden/>
    <w:unhideWhenUsed/>
    <w:pPr>
      <w:framePr w:w="7920" w:h="1980" w:hRule="exact" w:hSpace="141" w:wrap="auto" w:hAnchor="page" w:xAlign="center" w:yAlign="bottom"/>
      <w:ind w:left="2880"/>
    </w:pPr>
    <w:rPr>
      <w:sz w:val="24"/>
      <w:szCs w:val="24"/>
    </w:rPr>
  </w:style>
  <w:style w:type="paragraph" w:styleId="Afsenderadresse">
    <w:name w:val="envelope return"/>
    <w:basedOn w:val="Normal"/>
    <w:semiHidden/>
    <w:unhideWhenUsed/>
  </w:style>
  <w:style w:type="character" w:styleId="BesgtLink">
    <w:name w:val="FollowedHyperlink"/>
    <w:basedOn w:val="Standardskrifttypeiafsnit"/>
    <w:semiHidden/>
    <w:unhideWhenUsed/>
    <w:rPr>
      <w:color w:val="800080"/>
      <w:u w:val="single"/>
    </w:rPr>
  </w:style>
  <w:style w:type="character" w:styleId="Fodnotehenvisning">
    <w:name w:val="footnote reference"/>
    <w:basedOn w:val="Standardskrifttypeiafsnit"/>
    <w:semiHidden/>
    <w:rPr>
      <w:vertAlign w:val="superscript"/>
    </w:rPr>
  </w:style>
  <w:style w:type="paragraph" w:styleId="Fodnotetekst">
    <w:name w:val="footnote text"/>
    <w:basedOn w:val="Normal"/>
    <w:semiHidden/>
  </w:style>
  <w:style w:type="character" w:styleId="HTML-akronym">
    <w:name w:val="HTML Acronym"/>
    <w:basedOn w:val="Standardskrifttypeiafsnit"/>
    <w:semiHidden/>
    <w:unhideWhenUsed/>
  </w:style>
  <w:style w:type="paragraph" w:styleId="HTML-adresse">
    <w:name w:val="HTML Address"/>
    <w:basedOn w:val="Normal"/>
    <w:semiHidden/>
    <w:unhideWhenUsed/>
    <w:rPr>
      <w:i/>
      <w:iCs/>
    </w:rPr>
  </w:style>
  <w:style w:type="character" w:styleId="HTML-citat">
    <w:name w:val="HTML Cite"/>
    <w:basedOn w:val="Standardskrifttypeiafsnit"/>
    <w:semiHidden/>
    <w:unhideWhenUsed/>
    <w:rPr>
      <w:i/>
      <w:iCs/>
    </w:rPr>
  </w:style>
  <w:style w:type="character" w:styleId="HTML-kode">
    <w:name w:val="HTML Code"/>
    <w:basedOn w:val="Standardskrifttypeiafsnit"/>
    <w:semiHidden/>
    <w:unhideWhenUsed/>
    <w:rPr>
      <w:rFonts w:ascii="Courier New" w:hAnsi="Courier New" w:cs="Courier New"/>
      <w:sz w:val="20"/>
      <w:szCs w:val="20"/>
    </w:rPr>
  </w:style>
  <w:style w:type="character" w:styleId="HTML-definition">
    <w:name w:val="HTML Definition"/>
    <w:basedOn w:val="Standardskrifttypeiafsnit"/>
    <w:semiHidden/>
    <w:unhideWhenUsed/>
    <w:rPr>
      <w:i/>
      <w:iCs/>
    </w:rPr>
  </w:style>
  <w:style w:type="character" w:styleId="HTML-tastatur">
    <w:name w:val="HTML Keyboard"/>
    <w:basedOn w:val="Standardskrifttypeiafsnit"/>
    <w:semiHidden/>
    <w:unhideWhenUsed/>
    <w:rPr>
      <w:rFonts w:ascii="Courier New" w:hAnsi="Courier New" w:cs="Courier New"/>
      <w:sz w:val="20"/>
      <w:szCs w:val="20"/>
    </w:rPr>
  </w:style>
  <w:style w:type="paragraph" w:styleId="FormateretHTML">
    <w:name w:val="HTML Preformatted"/>
    <w:basedOn w:val="Normal"/>
    <w:semiHidden/>
    <w:unhideWhenUsed/>
    <w:rPr>
      <w:rFonts w:ascii="Courier New" w:hAnsi="Courier New" w:cs="Courier New"/>
    </w:rPr>
  </w:style>
  <w:style w:type="character" w:styleId="HTML-eksempel">
    <w:name w:val="HTML Sample"/>
    <w:basedOn w:val="Standardskrifttypeiafsnit"/>
    <w:semiHidden/>
    <w:unhideWhenUsed/>
    <w:rPr>
      <w:rFonts w:ascii="Courier New" w:hAnsi="Courier New" w:cs="Courier New"/>
    </w:rPr>
  </w:style>
  <w:style w:type="character" w:styleId="HTML-skrivemaskine">
    <w:name w:val="HTML Typewriter"/>
    <w:basedOn w:val="Standardskrifttypeiafsnit"/>
    <w:semiHidden/>
    <w:unhideWhenUsed/>
    <w:rPr>
      <w:rFonts w:ascii="Courier New" w:hAnsi="Courier New" w:cs="Courier New"/>
      <w:sz w:val="20"/>
      <w:szCs w:val="20"/>
    </w:rPr>
  </w:style>
  <w:style w:type="character" w:styleId="HTML-variabel">
    <w:name w:val="HTML Variable"/>
    <w:basedOn w:val="Standardskrifttypeiafsnit"/>
    <w:semiHidden/>
    <w:unhideWhenUsed/>
    <w:rPr>
      <w:i/>
      <w:iCs/>
    </w:rPr>
  </w:style>
  <w:style w:type="character" w:styleId="Hyperlink">
    <w:name w:val="Hyperlink"/>
    <w:basedOn w:val="Standardskrifttypeiafsnit"/>
    <w:uiPriority w:val="99"/>
    <w:unhideWhenUsed/>
    <w:rPr>
      <w:color w:val="0000FF"/>
      <w:u w:val="single"/>
    </w:rPr>
  </w:style>
  <w:style w:type="paragraph" w:styleId="Indeks1">
    <w:name w:val="index 1"/>
    <w:basedOn w:val="Normal"/>
    <w:next w:val="Normal"/>
    <w:autoRedefine/>
    <w:semiHidden/>
    <w:pPr>
      <w:ind w:left="230" w:hanging="230"/>
    </w:pPr>
  </w:style>
  <w:style w:type="paragraph" w:styleId="Indeks2">
    <w:name w:val="index 2"/>
    <w:basedOn w:val="Normal"/>
    <w:next w:val="Normal"/>
    <w:autoRedefine/>
    <w:semiHidden/>
    <w:pPr>
      <w:ind w:left="460" w:hanging="230"/>
    </w:pPr>
  </w:style>
  <w:style w:type="paragraph" w:styleId="Indeks3">
    <w:name w:val="index 3"/>
    <w:basedOn w:val="Normal"/>
    <w:next w:val="Normal"/>
    <w:autoRedefine/>
    <w:semiHidden/>
    <w:pPr>
      <w:ind w:left="690" w:hanging="230"/>
    </w:pPr>
  </w:style>
  <w:style w:type="paragraph" w:styleId="Indeks4">
    <w:name w:val="index 4"/>
    <w:basedOn w:val="Normal"/>
    <w:next w:val="Normal"/>
    <w:autoRedefine/>
    <w:semiHidden/>
    <w:pPr>
      <w:ind w:left="920" w:hanging="230"/>
    </w:pPr>
  </w:style>
  <w:style w:type="paragraph" w:styleId="Indeks5">
    <w:name w:val="index 5"/>
    <w:basedOn w:val="Normal"/>
    <w:next w:val="Normal"/>
    <w:autoRedefine/>
    <w:semiHidden/>
    <w:pPr>
      <w:ind w:left="1150" w:hanging="230"/>
    </w:pPr>
  </w:style>
  <w:style w:type="paragraph" w:styleId="Indeks6">
    <w:name w:val="index 6"/>
    <w:basedOn w:val="Normal"/>
    <w:next w:val="Normal"/>
    <w:autoRedefine/>
    <w:semiHidden/>
    <w:pPr>
      <w:ind w:left="1380" w:hanging="230"/>
    </w:pPr>
  </w:style>
  <w:style w:type="paragraph" w:styleId="Indeks7">
    <w:name w:val="index 7"/>
    <w:basedOn w:val="Normal"/>
    <w:next w:val="Normal"/>
    <w:autoRedefine/>
    <w:semiHidden/>
    <w:pPr>
      <w:ind w:left="1610" w:hanging="230"/>
    </w:pPr>
  </w:style>
  <w:style w:type="paragraph" w:styleId="Indeks8">
    <w:name w:val="index 8"/>
    <w:basedOn w:val="Normal"/>
    <w:next w:val="Normal"/>
    <w:autoRedefine/>
    <w:semiHidden/>
    <w:pPr>
      <w:ind w:left="1840" w:hanging="230"/>
    </w:pPr>
  </w:style>
  <w:style w:type="paragraph" w:styleId="Indeks9">
    <w:name w:val="index 9"/>
    <w:basedOn w:val="Normal"/>
    <w:next w:val="Normal"/>
    <w:autoRedefine/>
    <w:semiHidden/>
    <w:pPr>
      <w:ind w:left="2070" w:hanging="230"/>
    </w:pPr>
  </w:style>
  <w:style w:type="paragraph" w:styleId="Indeksoverskrift">
    <w:name w:val="index heading"/>
    <w:basedOn w:val="Normal"/>
    <w:next w:val="Indeks1"/>
    <w:semiHidden/>
    <w:rPr>
      <w:b/>
      <w:bCs/>
    </w:rPr>
  </w:style>
  <w:style w:type="character" w:styleId="Linjenummer">
    <w:name w:val="line number"/>
    <w:basedOn w:val="Standardskrifttypeiafsnit"/>
    <w:semiHidden/>
    <w:unhideWhenUsed/>
  </w:style>
  <w:style w:type="paragraph" w:styleId="Liste">
    <w:name w:val="List"/>
    <w:basedOn w:val="Normal"/>
    <w:semiHidden/>
    <w:unhideWhenUsed/>
    <w:pPr>
      <w:ind w:left="283" w:hanging="283"/>
    </w:pPr>
  </w:style>
  <w:style w:type="paragraph" w:styleId="Liste2">
    <w:name w:val="List 2"/>
    <w:basedOn w:val="Normal"/>
    <w:semiHidden/>
    <w:unhideWhenUsed/>
    <w:pPr>
      <w:ind w:left="566" w:hanging="283"/>
    </w:pPr>
  </w:style>
  <w:style w:type="paragraph" w:styleId="Liste3">
    <w:name w:val="List 3"/>
    <w:basedOn w:val="Normal"/>
    <w:semiHidden/>
    <w:unhideWhenUsed/>
    <w:pPr>
      <w:ind w:left="849" w:hanging="283"/>
    </w:pPr>
  </w:style>
  <w:style w:type="paragraph" w:styleId="Liste4">
    <w:name w:val="List 4"/>
    <w:basedOn w:val="Normal"/>
    <w:semiHidden/>
    <w:unhideWhenUsed/>
    <w:pPr>
      <w:ind w:left="1132" w:hanging="283"/>
    </w:pPr>
  </w:style>
  <w:style w:type="paragraph" w:styleId="Liste5">
    <w:name w:val="List 5"/>
    <w:basedOn w:val="Normal"/>
    <w:semiHidden/>
    <w:unhideWhenUsed/>
    <w:pPr>
      <w:ind w:left="1415" w:hanging="283"/>
    </w:pPr>
  </w:style>
  <w:style w:type="paragraph" w:styleId="Opstilling-punkttegn4">
    <w:name w:val="List Bullet 4"/>
    <w:basedOn w:val="Normal"/>
    <w:uiPriority w:val="4"/>
    <w:semiHidden/>
    <w:unhideWhenUsed/>
    <w:pPr>
      <w:numPr>
        <w:ilvl w:val="3"/>
        <w:numId w:val="6"/>
      </w:numPr>
    </w:pPr>
  </w:style>
  <w:style w:type="paragraph" w:styleId="Opstilling-punkttegn5">
    <w:name w:val="List Bullet 5"/>
    <w:basedOn w:val="Normal"/>
    <w:uiPriority w:val="4"/>
    <w:semiHidden/>
    <w:unhideWhenUsed/>
    <w:pPr>
      <w:numPr>
        <w:numId w:val="5"/>
      </w:numPr>
    </w:pPr>
  </w:style>
  <w:style w:type="paragraph" w:styleId="Opstilling-forts4">
    <w:name w:val="List Continue 4"/>
    <w:basedOn w:val="Normal"/>
    <w:uiPriority w:val="6"/>
    <w:unhideWhenUsed/>
    <w:pPr>
      <w:spacing w:after="120"/>
      <w:ind w:left="1132"/>
    </w:pPr>
  </w:style>
  <w:style w:type="paragraph" w:styleId="Opstilling-forts5">
    <w:name w:val="List Continue 5"/>
    <w:basedOn w:val="Normal"/>
    <w:uiPriority w:val="6"/>
    <w:unhideWhenUsed/>
    <w:pPr>
      <w:spacing w:after="120"/>
      <w:ind w:left="1415"/>
    </w:pPr>
  </w:style>
  <w:style w:type="paragraph" w:styleId="Opstilling-talellerbogst4">
    <w:name w:val="List Number 4"/>
    <w:basedOn w:val="Normal"/>
    <w:uiPriority w:val="4"/>
    <w:semiHidden/>
    <w:unhideWhenUsed/>
    <w:pPr>
      <w:numPr>
        <w:ilvl w:val="3"/>
        <w:numId w:val="7"/>
      </w:numPr>
    </w:pPr>
  </w:style>
  <w:style w:type="paragraph" w:styleId="Opstilling-talellerbogst5">
    <w:name w:val="List Number 5"/>
    <w:basedOn w:val="Normal"/>
    <w:uiPriority w:val="4"/>
    <w:semiHidden/>
    <w:unhideWhenUsed/>
    <w:pPr>
      <w:numPr>
        <w:numId w:val="1"/>
      </w:numPr>
    </w:pPr>
  </w:style>
  <w:style w:type="paragraph" w:styleId="Makrotekst">
    <w:name w:val="macro"/>
    <w:semiHidden/>
    <w:pPr>
      <w:tabs>
        <w:tab w:val="left" w:pos="480"/>
        <w:tab w:val="left" w:pos="960"/>
        <w:tab w:val="left" w:pos="1440"/>
        <w:tab w:val="left" w:pos="1920"/>
        <w:tab w:val="left" w:pos="2400"/>
        <w:tab w:val="left" w:pos="2880"/>
        <w:tab w:val="left" w:pos="3360"/>
        <w:tab w:val="left" w:pos="3840"/>
        <w:tab w:val="left" w:pos="4320"/>
      </w:tabs>
      <w:spacing w:line="270" w:lineRule="atLeast"/>
    </w:pPr>
    <w:rPr>
      <w:rFonts w:ascii="Courier New" w:hAnsi="Courier New" w:cs="Courier New"/>
    </w:rPr>
  </w:style>
  <w:style w:type="paragraph" w:styleId="Brevhoved">
    <w:name w:val="Message Header"/>
    <w:basedOn w:val="Normal"/>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semiHidden/>
    <w:unhideWhenUsed/>
    <w:rPr>
      <w:sz w:val="24"/>
      <w:szCs w:val="24"/>
    </w:rPr>
  </w:style>
  <w:style w:type="paragraph" w:styleId="Normalindrykning">
    <w:name w:val="Normal Indent"/>
    <w:basedOn w:val="Normal"/>
    <w:semiHidden/>
    <w:unhideWhenUsed/>
    <w:pPr>
      <w:ind w:left="425"/>
    </w:pPr>
  </w:style>
  <w:style w:type="paragraph" w:styleId="Noteoverskrift">
    <w:name w:val="Note Heading"/>
    <w:basedOn w:val="Normal"/>
    <w:next w:val="Normal"/>
    <w:semiHidden/>
    <w:unhideWhenUsed/>
  </w:style>
  <w:style w:type="character" w:styleId="Sidetal">
    <w:name w:val="page number"/>
    <w:basedOn w:val="Standardskrifttypeiafsnit"/>
    <w:semiHidden/>
    <w:unhideWhenUsed/>
  </w:style>
  <w:style w:type="paragraph" w:styleId="Almindeligtekst">
    <w:name w:val="Plain Text"/>
    <w:basedOn w:val="Normal"/>
    <w:semiHidden/>
    <w:unhideWhenUsed/>
    <w:rPr>
      <w:rFonts w:ascii="Courier New" w:hAnsi="Courier New" w:cs="Courier New"/>
    </w:rPr>
  </w:style>
  <w:style w:type="paragraph" w:styleId="Starthilsen">
    <w:name w:val="Salutation"/>
    <w:basedOn w:val="Normal"/>
    <w:next w:val="Normal"/>
    <w:semiHidden/>
    <w:unhideWhenUsed/>
  </w:style>
  <w:style w:type="character" w:styleId="Strk">
    <w:name w:val="Strong"/>
    <w:basedOn w:val="Standardskrifttypeiafsnit"/>
    <w:semiHidden/>
    <w:unhideWhenUsed/>
    <w:qFormat/>
    <w:rPr>
      <w:b/>
      <w:bCs/>
    </w:rPr>
  </w:style>
  <w:style w:type="paragraph" w:styleId="Undertitel">
    <w:name w:val="Subtitle"/>
    <w:basedOn w:val="Normal"/>
    <w:semiHidden/>
    <w:unhideWhenUsed/>
    <w:qFormat/>
    <w:pPr>
      <w:spacing w:after="60"/>
      <w:jc w:val="center"/>
      <w:outlineLvl w:val="1"/>
    </w:pPr>
    <w:rPr>
      <w:sz w:val="24"/>
      <w:szCs w:val="24"/>
    </w:rPr>
  </w:style>
  <w:style w:type="table" w:styleId="Tabel-3D-effekter1">
    <w:name w:val="Table 3D effects 1"/>
    <w:basedOn w:val="Tabel-Normal"/>
    <w:pPr>
      <w:spacing w:line="27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pPr>
      <w:spacing w:line="27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pPr>
      <w:spacing w:line="27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pPr>
      <w:spacing w:line="27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pPr>
      <w:spacing w:line="27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pPr>
      <w:spacing w:line="27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pPr>
      <w:spacing w:line="27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pPr>
      <w:spacing w:line="27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pPr>
      <w:spacing w:line="27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pPr>
      <w:spacing w:line="27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pPr>
      <w:spacing w:line="27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pPr>
      <w:spacing w:line="27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pPr>
      <w:spacing w:line="27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pPr>
      <w:spacing w:line="27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pPr>
      <w:spacing w:line="27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pPr>
      <w:spacing w:line="27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pPr>
      <w:spacing w:line="27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pPr>
      <w:spacing w:line="2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pPr>
      <w:spacing w:line="27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pPr>
      <w:spacing w:line="27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pPr>
      <w:spacing w:line="27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pPr>
      <w:spacing w:line="27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pPr>
      <w:spacing w:line="27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pPr>
      <w:spacing w:line="27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pPr>
      <w:spacing w:line="27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pPr>
      <w:spacing w:line="27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pPr>
      <w:spacing w:line="27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pPr>
      <w:spacing w:line="27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pPr>
      <w:spacing w:line="27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pPr>
      <w:spacing w:line="27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pPr>
      <w:spacing w:line="27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pPr>
      <w:spacing w:line="27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pPr>
      <w:spacing w:line="27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semiHidden/>
    <w:pPr>
      <w:ind w:left="230" w:hanging="230"/>
    </w:pPr>
  </w:style>
  <w:style w:type="paragraph" w:styleId="Listeoverfigurer">
    <w:name w:val="table of figures"/>
    <w:basedOn w:val="Normal"/>
    <w:next w:val="Normal"/>
    <w:semiHidden/>
    <w:pPr>
      <w:tabs>
        <w:tab w:val="right" w:pos="7371"/>
      </w:tabs>
      <w:spacing w:after="40" w:line="260" w:lineRule="atLeast"/>
      <w:ind w:left="1276" w:right="1134" w:hanging="1276"/>
    </w:pPr>
    <w:rPr>
      <w:sz w:val="22"/>
    </w:rPr>
  </w:style>
  <w:style w:type="table" w:styleId="Tabel-Professionel">
    <w:name w:val="Table Professional"/>
    <w:basedOn w:val="Tabel-Normal"/>
    <w:pPr>
      <w:spacing w:line="27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pPr>
      <w:spacing w:line="27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pPr>
      <w:spacing w:line="27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pPr>
      <w:spacing w:line="27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pPr>
      <w:spacing w:line="27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pPr>
      <w:spacing w:line="27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pPr>
      <w:spacing w:line="2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pPr>
      <w:spacing w:line="27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pPr>
      <w:spacing w:line="27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pPr>
      <w:spacing w:line="27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semiHidden/>
    <w:unhideWhenUsed/>
    <w:qFormat/>
    <w:pPr>
      <w:spacing w:before="240" w:after="60"/>
      <w:jc w:val="center"/>
      <w:outlineLvl w:val="0"/>
    </w:pPr>
    <w:rPr>
      <w:b/>
      <w:bCs/>
      <w:kern w:val="28"/>
      <w:sz w:val="32"/>
      <w:szCs w:val="32"/>
    </w:rPr>
  </w:style>
  <w:style w:type="paragraph" w:styleId="Citatoverskrift">
    <w:name w:val="toa heading"/>
    <w:basedOn w:val="Normal"/>
    <w:next w:val="Normal"/>
    <w:semiHidden/>
    <w:pPr>
      <w:spacing w:before="120"/>
    </w:pPr>
    <w:rPr>
      <w:b/>
      <w:bCs/>
      <w:sz w:val="24"/>
      <w:szCs w:val="24"/>
    </w:rPr>
  </w:style>
  <w:style w:type="paragraph" w:customStyle="1" w:styleId="ListNumberNoSpace">
    <w:name w:val="List Number NoSpace"/>
    <w:basedOn w:val="Opstilling-talellerbogst"/>
    <w:uiPriority w:val="4"/>
    <w:qFormat/>
    <w:pPr>
      <w:spacing w:after="0"/>
    </w:pPr>
  </w:style>
  <w:style w:type="paragraph" w:customStyle="1" w:styleId="ListNumber2NoSpace">
    <w:name w:val="List Number 2 NoSpace"/>
    <w:basedOn w:val="Opstilling-talellerbogst2"/>
    <w:uiPriority w:val="4"/>
    <w:qFormat/>
    <w:pPr>
      <w:spacing w:after="0"/>
      <w:ind w:left="850" w:hanging="425"/>
    </w:pPr>
  </w:style>
  <w:style w:type="paragraph" w:customStyle="1" w:styleId="ListNumber3NoSpace">
    <w:name w:val="List Number 3 NoSpace"/>
    <w:basedOn w:val="Opstilling-talellerbogst3"/>
    <w:uiPriority w:val="4"/>
    <w:qFormat/>
    <w:pPr>
      <w:spacing w:after="0"/>
    </w:pPr>
  </w:style>
  <w:style w:type="paragraph" w:customStyle="1" w:styleId="TableNoSpace">
    <w:name w:val="Table NoSpace"/>
    <w:basedOn w:val="Table"/>
    <w:uiPriority w:val="8"/>
    <w:semiHidden/>
    <w:unhideWhenUsed/>
    <w:qFormat/>
    <w:pPr>
      <w:spacing w:after="60"/>
    </w:pPr>
  </w:style>
  <w:style w:type="numbering" w:customStyle="1" w:styleId="CowiHeadings">
    <w:name w:val="CowiHeadings"/>
    <w:basedOn w:val="Ingenoversigt"/>
    <w:uiPriority w:val="99"/>
    <w:pPr>
      <w:numPr>
        <w:numId w:val="10"/>
      </w:numPr>
    </w:pPr>
  </w:style>
  <w:style w:type="table" w:customStyle="1" w:styleId="CowiTableGrid">
    <w:name w:val="Cowi Table Grid"/>
    <w:basedOn w:val="Tabel-Gitter5"/>
    <w:uiPriority w:val="99"/>
    <w:rsid w:val="00D12F49"/>
    <w:rPr>
      <w:sz w:val="23"/>
      <w:szCs w:val="23"/>
    </w:rPr>
    <w:tblPr>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CellMar>
        <w:top w:w="108" w:type="dxa"/>
        <w:bottom w:w="108" w:type="dxa"/>
      </w:tblCellMar>
    </w:tblPr>
    <w:tcPr>
      <w:shd w:val="clear" w:color="auto" w:fill="auto"/>
    </w:tcPr>
    <w:tblStylePr w:type="firstRow">
      <w:rPr>
        <w:color w:val="F04E23"/>
      </w:rPr>
      <w:tblPr/>
      <w:tcPr>
        <w:tcBorders>
          <w:bottom w:val="single" w:sz="8" w:space="0" w:color="808080"/>
          <w:tl2br w:val="none" w:sz="0" w:space="0" w:color="auto"/>
          <w:tr2bl w:val="none" w:sz="0" w:space="0" w:color="auto"/>
        </w:tcBorders>
        <w:shd w:val="clear" w:color="auto" w:fill="auto"/>
      </w:tcPr>
    </w:tblStylePr>
    <w:tblStylePr w:type="lastRow">
      <w:rPr>
        <w:b/>
        <w:bCs/>
      </w:rPr>
      <w:tblPr/>
      <w:tcPr>
        <w:tcBorders>
          <w:tl2br w:val="none" w:sz="0" w:space="0" w:color="auto"/>
          <w:tr2bl w:val="none" w:sz="0" w:space="0" w:color="auto"/>
        </w:tcBorders>
      </w:tcPr>
    </w:tblStylePr>
    <w:tblStylePr w:type="firstCol">
      <w:rPr>
        <w:color w:val="F04E23"/>
      </w:rPr>
    </w:tblStylePr>
    <w:tblStylePr w:type="lastCol">
      <w:rPr>
        <w:b/>
        <w:bCs/>
      </w:rPr>
      <w:tblPr/>
      <w:tcPr>
        <w:tcBorders>
          <w:tl2br w:val="none" w:sz="0" w:space="0" w:color="auto"/>
          <w:tr2bl w:val="none" w:sz="0" w:space="0" w:color="auto"/>
        </w:tcBorders>
      </w:tcPr>
    </w:tblStylePr>
    <w:tblStylePr w:type="nwCell">
      <w:tblPr/>
      <w:tcPr>
        <w:tcBorders>
          <w:tl2br w:val="nil"/>
          <w:tr2bl w:val="none" w:sz="0" w:space="0" w:color="auto"/>
        </w:tcBorders>
        <w:shd w:val="clear" w:color="auto" w:fill="auto"/>
      </w:tcPr>
    </w:tblStylePr>
  </w:style>
  <w:style w:type="table" w:customStyle="1" w:styleId="CowiTableLines">
    <w:name w:val="Cowi Table Lines"/>
    <w:basedOn w:val="Tabel-Gitter6"/>
    <w:uiPriority w:val="99"/>
    <w:rsid w:val="001B03B4"/>
    <w:rPr>
      <w:sz w:val="23"/>
      <w:szCs w:val="23"/>
    </w:rPr>
    <w:tblPr>
      <w:tblBorders>
        <w:top w:val="single" w:sz="4" w:space="0" w:color="auto"/>
        <w:left w:val="single" w:sz="4" w:space="0" w:color="auto"/>
        <w:bottom w:val="single" w:sz="4" w:space="0" w:color="auto"/>
        <w:right w:val="single" w:sz="4" w:space="0" w:color="auto"/>
        <w:insideV w:val="single" w:sz="4" w:space="0" w:color="808080"/>
      </w:tblBorders>
      <w:tblCellMar>
        <w:top w:w="108" w:type="dxa"/>
        <w:bottom w:w="108" w:type="dxa"/>
      </w:tblCellMar>
    </w:tblPr>
    <w:tcPr>
      <w:shd w:val="clear" w:color="auto" w:fill="auto"/>
    </w:tcPr>
    <w:tblStylePr w:type="firstRow">
      <w:rPr>
        <w:b w:val="0"/>
        <w:bCs w:val="0"/>
        <w:color w:val="F04E23"/>
      </w:rPr>
      <w:tblPr/>
      <w:tcPr>
        <w:tcBorders>
          <w:bottom w:val="single" w:sz="8" w:space="0" w:color="808080"/>
          <w:tl2br w:val="none" w:sz="0" w:space="0" w:color="auto"/>
          <w:tr2bl w:val="none" w:sz="0" w:space="0" w:color="auto"/>
        </w:tcBorders>
        <w:shd w:val="clear" w:color="auto" w:fill="auto"/>
      </w:tcPr>
    </w:tblStylePr>
    <w:tblStylePr w:type="lastRow">
      <w:rPr>
        <w:color w:val="auto"/>
      </w:rPr>
      <w:tblPr/>
      <w:tcPr>
        <w:tcBorders>
          <w:top w:val="nil"/>
        </w:tcBorders>
        <w:shd w:val="clear" w:color="auto" w:fill="auto"/>
      </w:tcPr>
    </w:tblStylePr>
    <w:tblStylePr w:type="firstCol">
      <w:rPr>
        <w:b w:val="0"/>
        <w:bCs/>
        <w:i w:val="0"/>
        <w:color w:val="F04E23"/>
      </w:rPr>
      <w:tblPr/>
      <w:tcPr>
        <w:tcBorders>
          <w:tl2br w:val="none" w:sz="0" w:space="0" w:color="auto"/>
          <w:tr2bl w:val="none" w:sz="0" w:space="0" w:color="auto"/>
        </w:tcBorders>
      </w:tcPr>
    </w:tblStylePr>
    <w:tblStylePr w:type="nwCell">
      <w:tblPr/>
      <w:tcPr>
        <w:tcBorders>
          <w:tl2br w:val="nil"/>
        </w:tcBorders>
        <w:shd w:val="clear" w:color="auto" w:fill="auto"/>
      </w:tcPr>
    </w:tblStylePr>
  </w:style>
  <w:style w:type="numbering" w:customStyle="1" w:styleId="CowiTableBulletList">
    <w:name w:val="CowiTableBulletList"/>
    <w:basedOn w:val="Ingenoversigt"/>
    <w:uiPriority w:val="99"/>
    <w:pPr>
      <w:numPr>
        <w:numId w:val="12"/>
      </w:numPr>
    </w:pPr>
  </w:style>
  <w:style w:type="numbering" w:customStyle="1" w:styleId="CowiTableNumberList">
    <w:name w:val="CowiTableNumberList"/>
    <w:basedOn w:val="Ingenoversigt"/>
    <w:uiPriority w:val="99"/>
    <w:pPr>
      <w:numPr>
        <w:numId w:val="13"/>
      </w:numPr>
    </w:pPr>
  </w:style>
  <w:style w:type="paragraph" w:customStyle="1" w:styleId="TableBullet">
    <w:name w:val="Table Bullet"/>
    <w:basedOn w:val="TableText"/>
    <w:uiPriority w:val="7"/>
    <w:qFormat/>
    <w:pPr>
      <w:numPr>
        <w:numId w:val="12"/>
      </w:numPr>
    </w:pPr>
  </w:style>
  <w:style w:type="paragraph" w:customStyle="1" w:styleId="TableBullet2">
    <w:name w:val="Table Bullet 2"/>
    <w:basedOn w:val="TableBullet"/>
    <w:uiPriority w:val="7"/>
    <w:qFormat/>
    <w:pPr>
      <w:numPr>
        <w:ilvl w:val="1"/>
      </w:numPr>
    </w:pPr>
  </w:style>
  <w:style w:type="paragraph" w:customStyle="1" w:styleId="TableNumberNoSpace">
    <w:name w:val="Table Number NoSpace"/>
    <w:basedOn w:val="TableNumber"/>
    <w:uiPriority w:val="7"/>
    <w:qFormat/>
    <w:pPr>
      <w:spacing w:after="0"/>
    </w:pPr>
  </w:style>
  <w:style w:type="paragraph" w:customStyle="1" w:styleId="TableBullet3">
    <w:name w:val="Table Bullet 3"/>
    <w:basedOn w:val="TableBullet2"/>
    <w:uiPriority w:val="7"/>
    <w:qFormat/>
    <w:pPr>
      <w:numPr>
        <w:ilvl w:val="2"/>
      </w:numPr>
    </w:pPr>
  </w:style>
  <w:style w:type="paragraph" w:customStyle="1" w:styleId="TableNumber3NoSpace">
    <w:name w:val="Table Number 3 NoSpace"/>
    <w:basedOn w:val="TableNumber3"/>
    <w:uiPriority w:val="7"/>
    <w:qFormat/>
    <w:pPr>
      <w:spacing w:after="0"/>
    </w:pPr>
  </w:style>
  <w:style w:type="paragraph" w:customStyle="1" w:styleId="TableContinue0">
    <w:name w:val="Table Continue 0"/>
    <w:basedOn w:val="TableText"/>
    <w:uiPriority w:val="7"/>
    <w:qFormat/>
  </w:style>
  <w:style w:type="paragraph" w:customStyle="1" w:styleId="TableContinue">
    <w:name w:val="Table Continue"/>
    <w:basedOn w:val="TableContinue0"/>
    <w:uiPriority w:val="7"/>
    <w:qFormat/>
    <w:pPr>
      <w:ind w:left="284"/>
    </w:pPr>
  </w:style>
  <w:style w:type="paragraph" w:customStyle="1" w:styleId="TableContinue0NoSpace">
    <w:name w:val="Table Continue 0 NoSpace"/>
    <w:basedOn w:val="TableContinue0"/>
    <w:uiPriority w:val="7"/>
    <w:qFormat/>
    <w:pPr>
      <w:spacing w:after="0"/>
    </w:pPr>
  </w:style>
  <w:style w:type="paragraph" w:customStyle="1" w:styleId="TableContinue2">
    <w:name w:val="Table Continue 2"/>
    <w:basedOn w:val="TableContinue"/>
    <w:uiPriority w:val="7"/>
    <w:qFormat/>
    <w:pPr>
      <w:ind w:left="567"/>
    </w:pPr>
  </w:style>
  <w:style w:type="paragraph" w:customStyle="1" w:styleId="TableContinue2NoSpace">
    <w:name w:val="Table Continue 2 NoSpace"/>
    <w:basedOn w:val="TableContinue2"/>
    <w:uiPriority w:val="7"/>
    <w:qFormat/>
    <w:pPr>
      <w:spacing w:after="0"/>
    </w:pPr>
  </w:style>
  <w:style w:type="paragraph" w:customStyle="1" w:styleId="TableContinue3">
    <w:name w:val="Table Continue 3"/>
    <w:basedOn w:val="TableContinue2"/>
    <w:uiPriority w:val="7"/>
    <w:qFormat/>
    <w:pPr>
      <w:ind w:left="851"/>
    </w:pPr>
  </w:style>
  <w:style w:type="paragraph" w:customStyle="1" w:styleId="TableContinue3NoSpace">
    <w:name w:val="Table Continue 3 NoSpace"/>
    <w:basedOn w:val="TableContinue3"/>
    <w:uiPriority w:val="7"/>
    <w:qFormat/>
    <w:pPr>
      <w:spacing w:after="0"/>
    </w:pPr>
  </w:style>
  <w:style w:type="paragraph" w:customStyle="1" w:styleId="TableContinueNoSpace">
    <w:name w:val="Table Continue NoSpace"/>
    <w:basedOn w:val="TableContinue"/>
    <w:uiPriority w:val="7"/>
    <w:qFormat/>
    <w:pPr>
      <w:spacing w:after="0"/>
    </w:pPr>
  </w:style>
  <w:style w:type="paragraph" w:customStyle="1" w:styleId="TableNumber">
    <w:name w:val="Table Number"/>
    <w:basedOn w:val="TableText"/>
    <w:uiPriority w:val="7"/>
    <w:qFormat/>
    <w:pPr>
      <w:numPr>
        <w:numId w:val="13"/>
      </w:numPr>
    </w:pPr>
  </w:style>
  <w:style w:type="paragraph" w:customStyle="1" w:styleId="TableNumber2">
    <w:name w:val="Table Number 2"/>
    <w:basedOn w:val="TableNumber"/>
    <w:uiPriority w:val="7"/>
    <w:qFormat/>
    <w:pPr>
      <w:numPr>
        <w:ilvl w:val="1"/>
      </w:numPr>
    </w:pPr>
  </w:style>
  <w:style w:type="paragraph" w:customStyle="1" w:styleId="TableBulletNoSpace">
    <w:name w:val="Table Bullet NoSpace"/>
    <w:basedOn w:val="TableBullet"/>
    <w:uiPriority w:val="7"/>
    <w:qFormat/>
    <w:pPr>
      <w:spacing w:after="0"/>
    </w:pPr>
  </w:style>
  <w:style w:type="paragraph" w:customStyle="1" w:styleId="TableNumber3">
    <w:name w:val="Table Number 3"/>
    <w:basedOn w:val="TableNumber2"/>
    <w:uiPriority w:val="7"/>
    <w:qFormat/>
    <w:pPr>
      <w:numPr>
        <w:ilvl w:val="2"/>
      </w:numPr>
    </w:pPr>
  </w:style>
  <w:style w:type="paragraph" w:customStyle="1" w:styleId="TableBullet2NoSpace">
    <w:name w:val="Table Bullet 2 NoSpace"/>
    <w:basedOn w:val="TableBullet2"/>
    <w:uiPriority w:val="7"/>
    <w:qFormat/>
    <w:pPr>
      <w:spacing w:after="0"/>
      <w:ind w:left="568" w:hanging="284"/>
    </w:pPr>
  </w:style>
  <w:style w:type="paragraph" w:customStyle="1" w:styleId="TableBullet3NoSpace">
    <w:name w:val="Table Bullet 3 NoSpace"/>
    <w:basedOn w:val="TableBullet3"/>
    <w:uiPriority w:val="7"/>
    <w:qFormat/>
    <w:pPr>
      <w:spacing w:after="0"/>
    </w:pPr>
  </w:style>
  <w:style w:type="paragraph" w:customStyle="1" w:styleId="TableText">
    <w:name w:val="Table Text"/>
    <w:basedOn w:val="Normal"/>
    <w:uiPriority w:val="7"/>
    <w:qFormat/>
    <w:pPr>
      <w:spacing w:after="120" w:line="220" w:lineRule="atLeast"/>
    </w:pPr>
    <w:rPr>
      <w:sz w:val="16"/>
      <w:szCs w:val="23"/>
    </w:rPr>
  </w:style>
  <w:style w:type="paragraph" w:customStyle="1" w:styleId="TableTextNoSpace">
    <w:name w:val="Table Text NoSpace"/>
    <w:basedOn w:val="TableText"/>
    <w:uiPriority w:val="7"/>
    <w:qFormat/>
    <w:pPr>
      <w:spacing w:after="0"/>
    </w:pPr>
  </w:style>
  <w:style w:type="paragraph" w:customStyle="1" w:styleId="TableNumber2NoSpace">
    <w:name w:val="Table Number 2 NoSpace"/>
    <w:basedOn w:val="TableNumber2"/>
    <w:uiPriority w:val="7"/>
    <w:qFormat/>
    <w:pPr>
      <w:spacing w:after="0"/>
      <w:ind w:left="568" w:hanging="284"/>
    </w:pPr>
  </w:style>
  <w:style w:type="paragraph" w:customStyle="1" w:styleId="HeaderFrame">
    <w:name w:val="HeaderFrame"/>
    <w:basedOn w:val="Sidehoved"/>
    <w:next w:val="Normal"/>
    <w:semiHidden/>
    <w:pPr>
      <w:framePr w:wrap="around" w:vAnchor="text" w:hAnchor="margin" w:xAlign="right" w:y="1"/>
      <w:ind w:left="0"/>
    </w:pPr>
  </w:style>
  <w:style w:type="paragraph" w:customStyle="1" w:styleId="HeaderEven">
    <w:name w:val="HeaderEven"/>
    <w:basedOn w:val="Sidehoved"/>
    <w:semiHidden/>
    <w:pPr>
      <w:tabs>
        <w:tab w:val="left" w:pos="-1758"/>
      </w:tabs>
      <w:jc w:val="left"/>
    </w:pPr>
    <w:rPr>
      <w:szCs w:val="14"/>
    </w:rPr>
  </w:style>
  <w:style w:type="paragraph" w:customStyle="1" w:styleId="FrontPageImage">
    <w:name w:val="FrontPageImage"/>
    <w:basedOn w:val="Normal"/>
    <w:next w:val="Brdtekst"/>
    <w:uiPriority w:val="11"/>
    <w:qFormat/>
    <w:pPr>
      <w:spacing w:before="840"/>
      <w:ind w:left="-1474"/>
    </w:pPr>
  </w:style>
  <w:style w:type="paragraph" w:customStyle="1" w:styleId="FooterCowiLogo">
    <w:name w:val="FooterCowiLogo"/>
    <w:basedOn w:val="Normal"/>
    <w:uiPriority w:val="7"/>
    <w:qFormat/>
    <w:pPr>
      <w:framePr w:w="11057" w:h="1361" w:hRule="exact" w:wrap="around" w:vAnchor="page" w:hAnchor="page" w:xAlign="right" w:yAlign="bottom"/>
    </w:pPr>
    <w:rPr>
      <w:noProof/>
    </w:rPr>
  </w:style>
  <w:style w:type="character" w:customStyle="1" w:styleId="CowiOrange">
    <w:name w:val="CowiOrange"/>
    <w:basedOn w:val="Standardskrifttypeiafsnit"/>
    <w:uiPriority w:val="1"/>
    <w:semiHidden/>
    <w:rPr>
      <w:color w:val="F04E23"/>
    </w:rPr>
  </w:style>
  <w:style w:type="paragraph" w:customStyle="1" w:styleId="HeaderEvenIndent">
    <w:name w:val="HeaderEvenIndent"/>
    <w:basedOn w:val="HeaderEven"/>
    <w:next w:val="HeaderEven"/>
    <w:uiPriority w:val="7"/>
    <w:semiHidden/>
    <w:qFormat/>
    <w:pPr>
      <w:ind w:left="-1758"/>
    </w:pPr>
  </w:style>
  <w:style w:type="paragraph" w:customStyle="1" w:styleId="HeaderIndent">
    <w:name w:val="HeaderIndent"/>
    <w:basedOn w:val="Sidehoved"/>
    <w:link w:val="HeaderIndentChar"/>
    <w:uiPriority w:val="7"/>
    <w:semiHidden/>
    <w:qFormat/>
    <w:pPr>
      <w:ind w:right="510"/>
    </w:pPr>
  </w:style>
  <w:style w:type="character" w:customStyle="1" w:styleId="HeaderIndentChar">
    <w:name w:val="HeaderIndent Char"/>
    <w:basedOn w:val="SidehovedTegn"/>
    <w:link w:val="HeaderIndent"/>
    <w:uiPriority w:val="7"/>
    <w:semiHidden/>
    <w:rPr>
      <w:rFonts w:ascii="Verdana" w:hAnsi="Verdana" w:cs="Arial"/>
      <w:caps/>
      <w:color w:val="333333"/>
      <w:sz w:val="14"/>
    </w:rPr>
  </w:style>
  <w:style w:type="paragraph" w:customStyle="1" w:styleId="CowiTitle">
    <w:name w:val="CowiTitle"/>
    <w:basedOn w:val="NoteHead"/>
    <w:uiPriority w:val="7"/>
    <w:qFormat/>
    <w:pPr>
      <w:framePr w:wrap="notBeside"/>
      <w:spacing w:before="240" w:after="240"/>
    </w:pPr>
    <w:rPr>
      <w:color w:val="333333"/>
      <w:sz w:val="40"/>
      <w:szCs w:val="40"/>
    </w:rPr>
  </w:style>
  <w:style w:type="paragraph" w:customStyle="1" w:styleId="NoteHead">
    <w:name w:val="NoteHead"/>
    <w:basedOn w:val="Normal"/>
    <w:uiPriority w:val="7"/>
    <w:semiHidden/>
    <w:qFormat/>
    <w:pPr>
      <w:framePr w:w="6804" w:h="3572" w:wrap="notBeside" w:vAnchor="page" w:hAnchor="margin" w:x="-2267" w:y="1986"/>
      <w:spacing w:line="220" w:lineRule="atLeast"/>
    </w:pPr>
    <w:rPr>
      <w:caps/>
      <w:szCs w:val="18"/>
    </w:rPr>
  </w:style>
  <w:style w:type="paragraph" w:customStyle="1" w:styleId="RevisionLog">
    <w:name w:val="RevisionLog"/>
    <w:basedOn w:val="Normal"/>
    <w:uiPriority w:val="7"/>
    <w:qFormat/>
    <w:pPr>
      <w:spacing w:line="160" w:lineRule="atLeast"/>
    </w:pPr>
    <w:rPr>
      <w:sz w:val="14"/>
    </w:rPr>
  </w:style>
  <w:style w:type="paragraph" w:customStyle="1" w:styleId="HeaderLeft">
    <w:name w:val="HeaderLeft"/>
    <w:basedOn w:val="Normal"/>
    <w:uiPriority w:val="7"/>
    <w:qFormat/>
    <w:pPr>
      <w:spacing w:line="180" w:lineRule="atLeast"/>
    </w:pPr>
    <w:rPr>
      <w:caps/>
      <w:sz w:val="14"/>
    </w:rPr>
  </w:style>
  <w:style w:type="paragraph" w:customStyle="1" w:styleId="HeaderRight">
    <w:name w:val="HeaderRight"/>
    <w:basedOn w:val="Normal"/>
    <w:uiPriority w:val="7"/>
    <w:qFormat/>
    <w:pPr>
      <w:spacing w:line="180" w:lineRule="atLeast"/>
      <w:jc w:val="right"/>
    </w:pPr>
    <w:rPr>
      <w:caps/>
      <w:sz w:val="14"/>
    </w:rPr>
  </w:style>
  <w:style w:type="paragraph" w:customStyle="1" w:styleId="FooterRight">
    <w:name w:val="FooterRight"/>
    <w:basedOn w:val="Normal"/>
    <w:uiPriority w:val="7"/>
    <w:qFormat/>
    <w:pPr>
      <w:spacing w:line="160" w:lineRule="atLeast"/>
      <w:jc w:val="right"/>
    </w:pPr>
    <w:rPr>
      <w:sz w:val="11"/>
    </w:rPr>
  </w:style>
  <w:style w:type="paragraph" w:customStyle="1" w:styleId="FooterLeft">
    <w:name w:val="FooterLeft"/>
    <w:basedOn w:val="Normal"/>
    <w:uiPriority w:val="7"/>
    <w:qFormat/>
    <w:pPr>
      <w:spacing w:line="160" w:lineRule="atLeast"/>
    </w:pPr>
    <w:rPr>
      <w:sz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icrosoft\templates\Cowi\Cowi_Note.DOTM" TargetMode="External"/></Relationships>
</file>

<file path=word/theme/theme1.xml><?xml version="1.0" encoding="utf-8"?>
<a:theme xmlns:a="http://schemas.openxmlformats.org/drawingml/2006/main" name="COWI">
  <a:themeElements>
    <a:clrScheme name="COWI">
      <a:dk1>
        <a:srgbClr val="000000"/>
      </a:dk1>
      <a:lt1>
        <a:sysClr val="window" lastClr="FFFFFF"/>
      </a:lt1>
      <a:dk2>
        <a:srgbClr val="58595B"/>
      </a:dk2>
      <a:lt2>
        <a:srgbClr val="D0C7BD"/>
      </a:lt2>
      <a:accent1>
        <a:srgbClr val="435A69"/>
      </a:accent1>
      <a:accent2>
        <a:srgbClr val="9DB8AF"/>
      </a:accent2>
      <a:accent3>
        <a:srgbClr val="F04E23"/>
      </a:accent3>
      <a:accent4>
        <a:srgbClr val="B3D455"/>
      </a:accent4>
      <a:accent5>
        <a:srgbClr val="0A6791"/>
      </a:accent5>
      <a:accent6>
        <a:srgbClr val="FADD89"/>
      </a:accent6>
      <a:hlink>
        <a:srgbClr val="F04E23"/>
      </a:hlink>
      <a:folHlink>
        <a:srgbClr val="867E78"/>
      </a:folHlink>
    </a:clrScheme>
    <a:fontScheme name="COWI 2015">
      <a:majorFont>
        <a:latin typeface="Verdana"/>
        <a:ea typeface=""/>
        <a:cs typeface=""/>
      </a:majorFont>
      <a:minorFont>
        <a:latin typeface="Verdana"/>
        <a:ea typeface=""/>
        <a:cs typeface=""/>
      </a:minorFont>
    </a:fontScheme>
    <a:fmtScheme name="COWI 2015">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OWI 2015" id="{C7D874C8-2039-466C-AD55-84BC20614C70}" vid="{A091C50E-1C2A-4C41-BA23-8AE5D2A8BD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04AA49AC349945B54D86469671CE7B" ma:contentTypeVersion="7" ma:contentTypeDescription="Create a new document." ma:contentTypeScope="" ma:versionID="4f7b57824009cc676e30a2bdc639834d">
  <xsd:schema xmlns:xsd="http://www.w3.org/2001/XMLSchema" xmlns:xs="http://www.w3.org/2001/XMLSchema" xmlns:p="http://schemas.microsoft.com/office/2006/metadata/properties" xmlns:ns3="3ae1908a-a8df-4b80-9f84-2f94a2fb1c13" targetNamespace="http://schemas.microsoft.com/office/2006/metadata/properties" ma:root="true" ma:fieldsID="67ebcf37a7e99a3aa62651c495728909" ns3:_="">
    <xsd:import namespace="3ae1908a-a8df-4b80-9f84-2f94a2fb1c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1908a-a8df-4b80-9f84-2f94a2fb1c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A3A7C-8190-42B7-A148-657C029E33BF}">
  <ds:schemaRefs>
    <ds:schemaRef ds:uri="http://schemas.microsoft.com/sharepoint/v3/contenttype/forms"/>
  </ds:schemaRefs>
</ds:datastoreItem>
</file>

<file path=customXml/itemProps2.xml><?xml version="1.0" encoding="utf-8"?>
<ds:datastoreItem xmlns:ds="http://schemas.openxmlformats.org/officeDocument/2006/customXml" ds:itemID="{4468F109-5A89-4C3B-BA4E-B3C5E9611E6B}">
  <ds:schemaRefs>
    <ds:schemaRef ds:uri="3ae1908a-a8df-4b80-9f84-2f94a2fb1c13"/>
    <ds:schemaRef ds:uri="http://purl.org/dc/elements/1.1/"/>
    <ds:schemaRef ds:uri="http://purl.org/dc/dcmitype/"/>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43B3549F-6EEB-4BD2-93E8-71D4D28DA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e1908a-a8df-4b80-9f84-2f94a2fb1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8869CA-E16D-4B21-B47F-BDB73E025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Cowi_Note.DOTM</Template>
  <TotalTime>0</TotalTime>
  <Pages>2</Pages>
  <Words>534</Words>
  <Characters>3122</Characters>
  <Application>Microsoft Office Word</Application>
  <DocSecurity>4</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Ny perroner Ny Ellebjerg</vt:lpstr>
      <vt:lpstr>Ny perroner Ny Ellebjerg</vt:lpstr>
    </vt:vector>
  </TitlesOfParts>
  <Company>COWI</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 perroner Ny Ellebjerg</dc:title>
  <dc:subject/>
  <dc:creator>Jens Erik Blumensaadt Jensen</dc:creator>
  <cp:keywords/>
  <dc:description/>
  <cp:lastModifiedBy>Dana Marilena Østergaard (DMOT)</cp:lastModifiedBy>
  <cp:revision>2</cp:revision>
  <cp:lastPrinted>2020-07-01T14:55:00Z</cp:lastPrinted>
  <dcterms:created xsi:type="dcterms:W3CDTF">2020-09-15T07:11:00Z</dcterms:created>
  <dcterms:modified xsi:type="dcterms:W3CDTF">2020-09-15T07:11:00Z</dcterms:modified>
  <cp:category>Note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lpwstr> </vt:lpwstr>
  </property>
  <property fmtid="{D5CDD505-2E9C-101B-9397-08002B2CF9AE}" pid="3" name="Client">
    <vt:lpwstr> </vt:lpwstr>
  </property>
  <property fmtid="{D5CDD505-2E9C-101B-9397-08002B2CF9AE}" pid="4" name="Language">
    <vt:lpwstr>Danish</vt:lpwstr>
  </property>
  <property fmtid="{D5CDD505-2E9C-101B-9397-08002B2CF9AE}" pid="5" name="Office">
    <vt:lpwstr>Lyngby</vt:lpwstr>
  </property>
  <property fmtid="{D5CDD505-2E9C-101B-9397-08002B2CF9AE}" pid="6" name="CowiSubject">
    <vt:lpwstr> </vt:lpwstr>
  </property>
  <property fmtid="{D5CDD505-2E9C-101B-9397-08002B2CF9AE}" pid="7" name="CowiTitle">
    <vt:lpwstr>Titel</vt:lpwstr>
  </property>
  <property fmtid="{D5CDD505-2E9C-101B-9397-08002B2CF9AE}" pid="8" name="CowiDate">
    <vt:lpwstr>Issue</vt:lpwstr>
  </property>
  <property fmtid="{D5CDD505-2E9C-101B-9397-08002B2CF9AE}" pid="9" name="CowiClient">
    <vt:lpwstr>Klient</vt:lpwstr>
  </property>
  <property fmtid="{D5CDD505-2E9C-101B-9397-08002B2CF9AE}" pid="10" name="CowiAuthor">
    <vt:lpwstr>Forfatter</vt:lpwstr>
  </property>
  <property fmtid="{D5CDD505-2E9C-101B-9397-08002B2CF9AE}" pid="11" name="Approved by">
    <vt:lpwstr> </vt:lpwstr>
  </property>
  <property fmtid="{D5CDD505-2E9C-101B-9397-08002B2CF9AE}" pid="12" name="CowiChecker">
    <vt:lpwstr>Tjekket</vt:lpwstr>
  </property>
  <property fmtid="{D5CDD505-2E9C-101B-9397-08002B2CF9AE}" pid="13" name="CowiApprover">
    <vt:lpwstr>Godkendt</vt:lpwstr>
  </property>
  <property fmtid="{D5CDD505-2E9C-101B-9397-08002B2CF9AE}" pid="14" name="CowiDocNo">
    <vt:lpwstr>DokNo</vt:lpwstr>
  </property>
  <property fmtid="{D5CDD505-2E9C-101B-9397-08002B2CF9AE}" pid="15" name="CowiRevNo">
    <vt:lpwstr/>
  </property>
  <property fmtid="{D5CDD505-2E9C-101B-9397-08002B2CF9AE}" pid="16" name="Checked by">
    <vt:lpwstr> </vt:lpwstr>
  </property>
  <property fmtid="{D5CDD505-2E9C-101B-9397-08002B2CF9AE}" pid="17" name="Document no">
    <vt:lpwstr> </vt:lpwstr>
  </property>
  <property fmtid="{D5CDD505-2E9C-101B-9397-08002B2CF9AE}" pid="18" name="ContentType">
    <vt:lpwstr>COWI Note</vt:lpwstr>
  </property>
  <property fmtid="{D5CDD505-2E9C-101B-9397-08002B2CF9AE}" pid="19" name="PortalLanguage">
    <vt:lpwstr> </vt:lpwstr>
  </property>
  <property fmtid="{D5CDD505-2E9C-101B-9397-08002B2CF9AE}" pid="20" name="PortalAuthor">
    <vt:lpwstr> </vt:lpwstr>
  </property>
  <property fmtid="{D5CDD505-2E9C-101B-9397-08002B2CF9AE}" pid="21" name="Version no">
    <vt:lpwstr> </vt:lpwstr>
  </property>
  <property fmtid="{D5CDD505-2E9C-101B-9397-08002B2CF9AE}" pid="22" name="CowiVerNo">
    <vt:lpwstr>Revision</vt:lpwstr>
  </property>
  <property fmtid="{D5CDD505-2E9C-101B-9397-08002B2CF9AE}" pid="23" name="Revision no">
    <vt:lpwstr> </vt:lpwstr>
  </property>
  <property fmtid="{D5CDD505-2E9C-101B-9397-08002B2CF9AE}" pid="24" name="ContentTypeId">
    <vt:lpwstr>0x010100FB04AA49AC349945B54D86469671CE7B</vt:lpwstr>
  </property>
</Properties>
</file>