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78F6E" w14:textId="77777777" w:rsidR="00A3453A" w:rsidRDefault="00940297"/>
    <w:p w14:paraId="5D864580" w14:textId="77777777" w:rsidR="00095ED3" w:rsidRDefault="00095ED3"/>
    <w:p w14:paraId="032537D7" w14:textId="77777777" w:rsidR="00095ED3" w:rsidRDefault="00095ED3"/>
    <w:p w14:paraId="45DBDBA4" w14:textId="77777777" w:rsidR="00095ED3" w:rsidRDefault="00095ED3"/>
    <w:p w14:paraId="1E8606B0" w14:textId="77777777" w:rsidR="00095ED3" w:rsidRPr="00095ED3" w:rsidRDefault="00095ED3">
      <w:pPr>
        <w:rPr>
          <w:rFonts w:ascii="Arial" w:hAnsi="Arial" w:cs="Arial"/>
          <w:sz w:val="48"/>
          <w:szCs w:val="48"/>
        </w:rPr>
      </w:pPr>
    </w:p>
    <w:p w14:paraId="16BB4BD5" w14:textId="77777777" w:rsidR="00095ED3" w:rsidRDefault="00095ED3" w:rsidP="00095ED3">
      <w:pPr>
        <w:jc w:val="center"/>
        <w:rPr>
          <w:rFonts w:ascii="Arial" w:hAnsi="Arial" w:cs="Arial"/>
          <w:sz w:val="48"/>
          <w:szCs w:val="48"/>
        </w:rPr>
      </w:pPr>
      <w:r w:rsidRPr="00095ED3">
        <w:rPr>
          <w:rFonts w:ascii="Arial" w:hAnsi="Arial" w:cs="Arial"/>
          <w:sz w:val="48"/>
          <w:szCs w:val="48"/>
        </w:rPr>
        <w:t>Centralhavnen, Enghave Brygge</w:t>
      </w:r>
    </w:p>
    <w:p w14:paraId="2A58DF34" w14:textId="77777777" w:rsidR="00095ED3" w:rsidRDefault="00095ED3">
      <w:pPr>
        <w:rPr>
          <w:rFonts w:ascii="Arial" w:hAnsi="Arial" w:cs="Arial"/>
          <w:sz w:val="48"/>
          <w:szCs w:val="48"/>
        </w:rPr>
      </w:pPr>
    </w:p>
    <w:p w14:paraId="2E77A9E7" w14:textId="77777777" w:rsidR="00095ED3" w:rsidRDefault="00095ED3">
      <w:pPr>
        <w:rPr>
          <w:rFonts w:ascii="Arial" w:hAnsi="Arial" w:cs="Arial"/>
          <w:sz w:val="48"/>
          <w:szCs w:val="48"/>
        </w:rPr>
      </w:pPr>
    </w:p>
    <w:p w14:paraId="3FBDDEDB" w14:textId="77777777" w:rsidR="00095ED3" w:rsidRPr="00095ED3" w:rsidRDefault="00095ED3">
      <w:pPr>
        <w:rPr>
          <w:rFonts w:ascii="Arial" w:hAnsi="Arial" w:cs="Arial"/>
          <w:sz w:val="48"/>
          <w:szCs w:val="48"/>
        </w:rPr>
      </w:pPr>
    </w:p>
    <w:p w14:paraId="721B4C86" w14:textId="77777777" w:rsidR="00095ED3" w:rsidRDefault="00095ED3"/>
    <w:p w14:paraId="1C53B023" w14:textId="77777777" w:rsidR="00095ED3" w:rsidRDefault="00095ED3" w:rsidP="00095ED3">
      <w:pPr>
        <w:jc w:val="center"/>
      </w:pPr>
      <w:r>
        <w:t xml:space="preserve">Detaljer for ansøgning til </w:t>
      </w:r>
      <w:r>
        <w:rPr>
          <w:rFonts w:ascii="Verdana" w:hAnsi="Verdana"/>
          <w:b/>
          <w:bCs/>
          <w:sz w:val="20"/>
          <w:szCs w:val="20"/>
          <w14:ligatures w14:val="standardContextual"/>
        </w:rPr>
        <w:t>Trafikstyrelsen</w:t>
      </w:r>
    </w:p>
    <w:p w14:paraId="5198E124" w14:textId="77777777" w:rsidR="00095ED3" w:rsidRDefault="00095ED3"/>
    <w:p w14:paraId="71020548" w14:textId="77777777" w:rsidR="00095ED3" w:rsidRDefault="00095ED3">
      <w:r>
        <w:br w:type="page"/>
      </w:r>
    </w:p>
    <w:sdt>
      <w:sdtPr>
        <w:rPr>
          <w:rFonts w:asciiTheme="minorHAnsi" w:eastAsiaTheme="minorHAnsi" w:hAnsiTheme="minorHAnsi" w:cstheme="minorBidi"/>
          <w:color w:val="auto"/>
          <w:sz w:val="22"/>
          <w:szCs w:val="22"/>
          <w:lang w:eastAsia="en-US"/>
        </w:rPr>
        <w:id w:val="-1068872856"/>
        <w:docPartObj>
          <w:docPartGallery w:val="Table of Contents"/>
          <w:docPartUnique/>
        </w:docPartObj>
      </w:sdtPr>
      <w:sdtEndPr>
        <w:rPr>
          <w:b/>
          <w:bCs/>
        </w:rPr>
      </w:sdtEndPr>
      <w:sdtContent>
        <w:p w14:paraId="759187E0" w14:textId="77777777" w:rsidR="00095ED3" w:rsidRDefault="00095ED3">
          <w:pPr>
            <w:pStyle w:val="Overskrift"/>
          </w:pPr>
          <w:r>
            <w:t>Indhold</w:t>
          </w:r>
        </w:p>
        <w:p w14:paraId="4CAB3E0D" w14:textId="3BBFC161" w:rsidR="007F422F" w:rsidRDefault="00095ED3">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83679102" w:history="1">
            <w:r w:rsidR="007F422F" w:rsidRPr="0026508A">
              <w:rPr>
                <w:rStyle w:val="Hyperlink"/>
                <w:noProof/>
              </w:rPr>
              <w:t>Indledning</w:t>
            </w:r>
            <w:r w:rsidR="007F422F">
              <w:rPr>
                <w:noProof/>
                <w:webHidden/>
              </w:rPr>
              <w:tab/>
            </w:r>
            <w:r w:rsidR="007F422F">
              <w:rPr>
                <w:noProof/>
                <w:webHidden/>
              </w:rPr>
              <w:fldChar w:fldCharType="begin"/>
            </w:r>
            <w:r w:rsidR="007F422F">
              <w:rPr>
                <w:noProof/>
                <w:webHidden/>
              </w:rPr>
              <w:instrText xml:space="preserve"> PAGEREF _Toc183679102 \h </w:instrText>
            </w:r>
            <w:r w:rsidR="007F422F">
              <w:rPr>
                <w:noProof/>
                <w:webHidden/>
              </w:rPr>
            </w:r>
            <w:r w:rsidR="007F422F">
              <w:rPr>
                <w:noProof/>
                <w:webHidden/>
              </w:rPr>
              <w:fldChar w:fldCharType="separate"/>
            </w:r>
            <w:r w:rsidR="007F422F">
              <w:rPr>
                <w:noProof/>
                <w:webHidden/>
              </w:rPr>
              <w:t>2</w:t>
            </w:r>
            <w:r w:rsidR="007F422F">
              <w:rPr>
                <w:noProof/>
                <w:webHidden/>
              </w:rPr>
              <w:fldChar w:fldCharType="end"/>
            </w:r>
          </w:hyperlink>
        </w:p>
        <w:p w14:paraId="6078534F" w14:textId="794454FD" w:rsidR="007F422F" w:rsidRDefault="00940297">
          <w:pPr>
            <w:pStyle w:val="Indholdsfortegnelse1"/>
            <w:tabs>
              <w:tab w:val="right" w:leader="dot" w:pos="9628"/>
            </w:tabs>
            <w:rPr>
              <w:rFonts w:eastAsiaTheme="minorEastAsia"/>
              <w:noProof/>
              <w:lang w:eastAsia="da-DK"/>
            </w:rPr>
          </w:pPr>
          <w:hyperlink w:anchor="_Toc183679103" w:history="1">
            <w:r w:rsidR="007F422F" w:rsidRPr="0026508A">
              <w:rPr>
                <w:rStyle w:val="Hyperlink"/>
                <w:noProof/>
              </w:rPr>
              <w:t>Udfordringer ved nuværende layout</w:t>
            </w:r>
            <w:r w:rsidR="007F422F">
              <w:rPr>
                <w:noProof/>
                <w:webHidden/>
              </w:rPr>
              <w:tab/>
            </w:r>
            <w:r w:rsidR="007F422F">
              <w:rPr>
                <w:noProof/>
                <w:webHidden/>
              </w:rPr>
              <w:fldChar w:fldCharType="begin"/>
            </w:r>
            <w:r w:rsidR="007F422F">
              <w:rPr>
                <w:noProof/>
                <w:webHidden/>
              </w:rPr>
              <w:instrText xml:space="preserve"> PAGEREF _Toc183679103 \h </w:instrText>
            </w:r>
            <w:r w:rsidR="007F422F">
              <w:rPr>
                <w:noProof/>
                <w:webHidden/>
              </w:rPr>
            </w:r>
            <w:r w:rsidR="007F422F">
              <w:rPr>
                <w:noProof/>
                <w:webHidden/>
              </w:rPr>
              <w:fldChar w:fldCharType="separate"/>
            </w:r>
            <w:r w:rsidR="007F422F">
              <w:rPr>
                <w:noProof/>
                <w:webHidden/>
              </w:rPr>
              <w:t>2</w:t>
            </w:r>
            <w:r w:rsidR="007F422F">
              <w:rPr>
                <w:noProof/>
                <w:webHidden/>
              </w:rPr>
              <w:fldChar w:fldCharType="end"/>
            </w:r>
          </w:hyperlink>
        </w:p>
        <w:p w14:paraId="0320EEB2" w14:textId="10AB0732" w:rsidR="007F422F" w:rsidRDefault="00940297">
          <w:pPr>
            <w:pStyle w:val="Indholdsfortegnelse1"/>
            <w:tabs>
              <w:tab w:val="right" w:leader="dot" w:pos="9628"/>
            </w:tabs>
            <w:rPr>
              <w:rFonts w:eastAsiaTheme="minorEastAsia"/>
              <w:noProof/>
              <w:lang w:eastAsia="da-DK"/>
            </w:rPr>
          </w:pPr>
          <w:hyperlink w:anchor="_Toc183679104" w:history="1">
            <w:r w:rsidR="007F422F" w:rsidRPr="0026508A">
              <w:rPr>
                <w:rStyle w:val="Hyperlink"/>
                <w:noProof/>
              </w:rPr>
              <w:t>Luftfoto Google af nuværende layout</w:t>
            </w:r>
            <w:r w:rsidR="007F422F">
              <w:rPr>
                <w:noProof/>
                <w:webHidden/>
              </w:rPr>
              <w:tab/>
            </w:r>
            <w:r w:rsidR="007F422F">
              <w:rPr>
                <w:noProof/>
                <w:webHidden/>
              </w:rPr>
              <w:fldChar w:fldCharType="begin"/>
            </w:r>
            <w:r w:rsidR="007F422F">
              <w:rPr>
                <w:noProof/>
                <w:webHidden/>
              </w:rPr>
              <w:instrText xml:space="preserve"> PAGEREF _Toc183679104 \h </w:instrText>
            </w:r>
            <w:r w:rsidR="007F422F">
              <w:rPr>
                <w:noProof/>
                <w:webHidden/>
              </w:rPr>
            </w:r>
            <w:r w:rsidR="007F422F">
              <w:rPr>
                <w:noProof/>
                <w:webHidden/>
              </w:rPr>
              <w:fldChar w:fldCharType="separate"/>
            </w:r>
            <w:r w:rsidR="007F422F">
              <w:rPr>
                <w:noProof/>
                <w:webHidden/>
              </w:rPr>
              <w:t>4</w:t>
            </w:r>
            <w:r w:rsidR="007F422F">
              <w:rPr>
                <w:noProof/>
                <w:webHidden/>
              </w:rPr>
              <w:fldChar w:fldCharType="end"/>
            </w:r>
          </w:hyperlink>
        </w:p>
        <w:p w14:paraId="2171D2D8" w14:textId="530D550F" w:rsidR="007F422F" w:rsidRDefault="00940297">
          <w:pPr>
            <w:pStyle w:val="Indholdsfortegnelse1"/>
            <w:tabs>
              <w:tab w:val="right" w:leader="dot" w:pos="9628"/>
            </w:tabs>
            <w:rPr>
              <w:rFonts w:eastAsiaTheme="minorEastAsia"/>
              <w:noProof/>
              <w:lang w:eastAsia="da-DK"/>
            </w:rPr>
          </w:pPr>
          <w:hyperlink w:anchor="_Toc183679105" w:history="1">
            <w:r w:rsidR="007F422F" w:rsidRPr="0026508A">
              <w:rPr>
                <w:rStyle w:val="Hyperlink"/>
                <w:noProof/>
              </w:rPr>
              <w:t>Modificeret luftfoto Google med foreslået nyt layout</w:t>
            </w:r>
            <w:r w:rsidR="007F422F">
              <w:rPr>
                <w:noProof/>
                <w:webHidden/>
              </w:rPr>
              <w:tab/>
            </w:r>
            <w:r w:rsidR="007F422F">
              <w:rPr>
                <w:noProof/>
                <w:webHidden/>
              </w:rPr>
              <w:fldChar w:fldCharType="begin"/>
            </w:r>
            <w:r w:rsidR="007F422F">
              <w:rPr>
                <w:noProof/>
                <w:webHidden/>
              </w:rPr>
              <w:instrText xml:space="preserve"> PAGEREF _Toc183679105 \h </w:instrText>
            </w:r>
            <w:r w:rsidR="007F422F">
              <w:rPr>
                <w:noProof/>
                <w:webHidden/>
              </w:rPr>
            </w:r>
            <w:r w:rsidR="007F422F">
              <w:rPr>
                <w:noProof/>
                <w:webHidden/>
              </w:rPr>
              <w:fldChar w:fldCharType="separate"/>
            </w:r>
            <w:r w:rsidR="007F422F">
              <w:rPr>
                <w:noProof/>
                <w:webHidden/>
              </w:rPr>
              <w:t>5</w:t>
            </w:r>
            <w:r w:rsidR="007F422F">
              <w:rPr>
                <w:noProof/>
                <w:webHidden/>
              </w:rPr>
              <w:fldChar w:fldCharType="end"/>
            </w:r>
          </w:hyperlink>
        </w:p>
        <w:p w14:paraId="26B27A72" w14:textId="6ED91A96" w:rsidR="007F422F" w:rsidRDefault="00940297">
          <w:pPr>
            <w:pStyle w:val="Indholdsfortegnelse1"/>
            <w:tabs>
              <w:tab w:val="right" w:leader="dot" w:pos="9628"/>
            </w:tabs>
            <w:rPr>
              <w:rFonts w:eastAsiaTheme="minorEastAsia"/>
              <w:noProof/>
              <w:lang w:eastAsia="da-DK"/>
            </w:rPr>
          </w:pPr>
          <w:hyperlink w:anchor="_Toc183679106" w:history="1">
            <w:r w:rsidR="007F422F" w:rsidRPr="0026508A">
              <w:rPr>
                <w:rStyle w:val="Hyperlink"/>
                <w:noProof/>
              </w:rPr>
              <w:t>Detaljer for ny løsning</w:t>
            </w:r>
            <w:r w:rsidR="007F422F">
              <w:rPr>
                <w:noProof/>
                <w:webHidden/>
              </w:rPr>
              <w:tab/>
            </w:r>
            <w:r w:rsidR="007F422F">
              <w:rPr>
                <w:noProof/>
                <w:webHidden/>
              </w:rPr>
              <w:fldChar w:fldCharType="begin"/>
            </w:r>
            <w:r w:rsidR="007F422F">
              <w:rPr>
                <w:noProof/>
                <w:webHidden/>
              </w:rPr>
              <w:instrText xml:space="preserve"> PAGEREF _Toc183679106 \h </w:instrText>
            </w:r>
            <w:r w:rsidR="007F422F">
              <w:rPr>
                <w:noProof/>
                <w:webHidden/>
              </w:rPr>
            </w:r>
            <w:r w:rsidR="007F422F">
              <w:rPr>
                <w:noProof/>
                <w:webHidden/>
              </w:rPr>
              <w:fldChar w:fldCharType="separate"/>
            </w:r>
            <w:r w:rsidR="007F422F">
              <w:rPr>
                <w:noProof/>
                <w:webHidden/>
              </w:rPr>
              <w:t>6</w:t>
            </w:r>
            <w:r w:rsidR="007F422F">
              <w:rPr>
                <w:noProof/>
                <w:webHidden/>
              </w:rPr>
              <w:fldChar w:fldCharType="end"/>
            </w:r>
          </w:hyperlink>
        </w:p>
        <w:p w14:paraId="281026F4" w14:textId="57A059D0" w:rsidR="007F422F" w:rsidRDefault="00940297">
          <w:pPr>
            <w:pStyle w:val="Indholdsfortegnelse1"/>
            <w:tabs>
              <w:tab w:val="right" w:leader="dot" w:pos="9628"/>
            </w:tabs>
            <w:rPr>
              <w:rFonts w:eastAsiaTheme="minorEastAsia"/>
              <w:noProof/>
              <w:lang w:eastAsia="da-DK"/>
            </w:rPr>
          </w:pPr>
          <w:hyperlink w:anchor="_Toc183679107" w:history="1">
            <w:r w:rsidR="007F422F" w:rsidRPr="0026508A">
              <w:rPr>
                <w:rStyle w:val="Hyperlink"/>
                <w:noProof/>
              </w:rPr>
              <w:t>Arbejds-oversigt for ændringer på havnen</w:t>
            </w:r>
            <w:r w:rsidR="007F422F">
              <w:rPr>
                <w:noProof/>
                <w:webHidden/>
              </w:rPr>
              <w:tab/>
            </w:r>
            <w:r w:rsidR="007F422F">
              <w:rPr>
                <w:noProof/>
                <w:webHidden/>
              </w:rPr>
              <w:fldChar w:fldCharType="begin"/>
            </w:r>
            <w:r w:rsidR="007F422F">
              <w:rPr>
                <w:noProof/>
                <w:webHidden/>
              </w:rPr>
              <w:instrText xml:space="preserve"> PAGEREF _Toc183679107 \h </w:instrText>
            </w:r>
            <w:r w:rsidR="007F422F">
              <w:rPr>
                <w:noProof/>
                <w:webHidden/>
              </w:rPr>
            </w:r>
            <w:r w:rsidR="007F422F">
              <w:rPr>
                <w:noProof/>
                <w:webHidden/>
              </w:rPr>
              <w:fldChar w:fldCharType="separate"/>
            </w:r>
            <w:r w:rsidR="007F422F">
              <w:rPr>
                <w:noProof/>
                <w:webHidden/>
              </w:rPr>
              <w:t>6</w:t>
            </w:r>
            <w:r w:rsidR="007F422F">
              <w:rPr>
                <w:noProof/>
                <w:webHidden/>
              </w:rPr>
              <w:fldChar w:fldCharType="end"/>
            </w:r>
          </w:hyperlink>
        </w:p>
        <w:p w14:paraId="0EB339AF" w14:textId="311BF07D" w:rsidR="007F422F" w:rsidRDefault="00940297">
          <w:pPr>
            <w:pStyle w:val="Indholdsfortegnelse1"/>
            <w:tabs>
              <w:tab w:val="right" w:leader="dot" w:pos="9628"/>
            </w:tabs>
            <w:rPr>
              <w:rFonts w:eastAsiaTheme="minorEastAsia"/>
              <w:noProof/>
              <w:lang w:eastAsia="da-DK"/>
            </w:rPr>
          </w:pPr>
          <w:hyperlink w:anchor="_Toc183679108" w:history="1">
            <w:r w:rsidR="007F422F" w:rsidRPr="0026508A">
              <w:rPr>
                <w:rStyle w:val="Hyperlink"/>
                <w:noProof/>
              </w:rPr>
              <w:t>Jord- og gravearbejder involveret i projektet</w:t>
            </w:r>
            <w:r w:rsidR="007F422F">
              <w:rPr>
                <w:noProof/>
                <w:webHidden/>
              </w:rPr>
              <w:tab/>
            </w:r>
            <w:r w:rsidR="007F422F">
              <w:rPr>
                <w:noProof/>
                <w:webHidden/>
              </w:rPr>
              <w:fldChar w:fldCharType="begin"/>
            </w:r>
            <w:r w:rsidR="007F422F">
              <w:rPr>
                <w:noProof/>
                <w:webHidden/>
              </w:rPr>
              <w:instrText xml:space="preserve"> PAGEREF _Toc183679108 \h </w:instrText>
            </w:r>
            <w:r w:rsidR="007F422F">
              <w:rPr>
                <w:noProof/>
                <w:webHidden/>
              </w:rPr>
            </w:r>
            <w:r w:rsidR="007F422F">
              <w:rPr>
                <w:noProof/>
                <w:webHidden/>
              </w:rPr>
              <w:fldChar w:fldCharType="separate"/>
            </w:r>
            <w:r w:rsidR="007F422F">
              <w:rPr>
                <w:noProof/>
                <w:webHidden/>
              </w:rPr>
              <w:t>7</w:t>
            </w:r>
            <w:r w:rsidR="007F422F">
              <w:rPr>
                <w:noProof/>
                <w:webHidden/>
              </w:rPr>
              <w:fldChar w:fldCharType="end"/>
            </w:r>
          </w:hyperlink>
        </w:p>
        <w:p w14:paraId="6B168BCB" w14:textId="270D84C5" w:rsidR="00095ED3" w:rsidRDefault="00095ED3">
          <w:r>
            <w:rPr>
              <w:b/>
              <w:bCs/>
            </w:rPr>
            <w:fldChar w:fldCharType="end"/>
          </w:r>
        </w:p>
      </w:sdtContent>
    </w:sdt>
    <w:p w14:paraId="5AFDC87B" w14:textId="77777777" w:rsidR="00095ED3" w:rsidRDefault="00095ED3"/>
    <w:p w14:paraId="5500F983" w14:textId="77777777" w:rsidR="00095ED3" w:rsidRDefault="00095ED3"/>
    <w:p w14:paraId="217106D6" w14:textId="77777777" w:rsidR="00095ED3" w:rsidRDefault="00095ED3"/>
    <w:p w14:paraId="081FF6F8" w14:textId="77777777" w:rsidR="00095ED3" w:rsidRDefault="00095ED3"/>
    <w:p w14:paraId="4D52368C" w14:textId="77777777" w:rsidR="00095ED3" w:rsidRDefault="00095ED3"/>
    <w:p w14:paraId="66038A60" w14:textId="77777777" w:rsidR="00095ED3" w:rsidRDefault="00095ED3" w:rsidP="00095ED3">
      <w:pPr>
        <w:pStyle w:val="Overskrift1"/>
      </w:pPr>
      <w:bookmarkStart w:id="0" w:name="_Toc183679102"/>
      <w:r>
        <w:t>Indledning</w:t>
      </w:r>
      <w:bookmarkEnd w:id="0"/>
    </w:p>
    <w:p w14:paraId="30E065D5" w14:textId="77777777" w:rsidR="00095ED3" w:rsidRDefault="00095ED3" w:rsidP="00095ED3"/>
    <w:p w14:paraId="2BAF77DE" w14:textId="77777777" w:rsidR="00095ED3" w:rsidRDefault="00095ED3" w:rsidP="00095ED3">
      <w:r>
        <w:t>Havnen beliggende ved Enghave Brygge syd har behov for en renovering for at kunne fungere som en lystbådehavn.</w:t>
      </w:r>
    </w:p>
    <w:p w14:paraId="0596512D" w14:textId="77777777" w:rsidR="00095ED3" w:rsidRDefault="00095ED3" w:rsidP="00095ED3"/>
    <w:p w14:paraId="72B4D06F" w14:textId="77777777" w:rsidR="00095ED3" w:rsidRDefault="00095ED3" w:rsidP="00095ED3">
      <w:pPr>
        <w:pStyle w:val="Overskrift1"/>
      </w:pPr>
      <w:bookmarkStart w:id="1" w:name="_Toc183679103"/>
      <w:r>
        <w:t>Udfordringer ved nuværende layout</w:t>
      </w:r>
      <w:bookmarkEnd w:id="1"/>
    </w:p>
    <w:p w14:paraId="1DAD2F28" w14:textId="77777777" w:rsidR="00095ED3" w:rsidRDefault="00095ED3" w:rsidP="00095ED3"/>
    <w:p w14:paraId="17F6DCB0" w14:textId="3CA1F346" w:rsidR="00095ED3" w:rsidRDefault="00095ED3" w:rsidP="00095ED3">
      <w:r>
        <w:t>Firmaet Munck har udført havnen, som NPV som entreprenør har ønsket sig ud fra oprindeligt design af ”Over Byen Arkitekter ApS”, se tegning herunder. Det er kun den nordlige del, som</w:t>
      </w:r>
      <w:r w:rsidR="00544371">
        <w:t xml:space="preserve"> er</w:t>
      </w:r>
      <w:r>
        <w:t xml:space="preserve"> bygget, så alt fra NORD VEST mærket i vest og udløbet til hovedløbet i havnen findes ikke i dag. </w:t>
      </w:r>
    </w:p>
    <w:p w14:paraId="2BFEA850" w14:textId="7BA6E8F5" w:rsidR="00544371" w:rsidRDefault="00544371" w:rsidP="00095ED3">
      <w:r>
        <w:t>Når den sydlige halvdel af Enghave Brygge bliver bygget (Projekt solgt af By &amp; Havn til AP Pension i foråret 2024), vil det igen blive nødvendigt at søge om tilladelser til ændringer, da forholdene omkring udfordringer fra næste afsnit også er gældende i den sydlige halvdel af havnen.</w:t>
      </w:r>
    </w:p>
    <w:p w14:paraId="747D0687" w14:textId="77777777" w:rsidR="00095ED3" w:rsidRDefault="00095ED3" w:rsidP="00095ED3">
      <w:r>
        <w:rPr>
          <w:noProof/>
        </w:rPr>
        <w:lastRenderedPageBreak/>
        <w:drawing>
          <wp:inline distT="0" distB="0" distL="0" distR="0" wp14:anchorId="2E049655" wp14:editId="0108098F">
            <wp:extent cx="6120130" cy="43053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05300"/>
                    </a:xfrm>
                    <a:prstGeom prst="rect">
                      <a:avLst/>
                    </a:prstGeom>
                  </pic:spPr>
                </pic:pic>
              </a:graphicData>
            </a:graphic>
          </wp:inline>
        </w:drawing>
      </w:r>
    </w:p>
    <w:p w14:paraId="7B706AE4" w14:textId="77777777" w:rsidR="00095ED3" w:rsidRDefault="00095ED3" w:rsidP="00095ED3"/>
    <w:p w14:paraId="22C1A4CA" w14:textId="77777777" w:rsidR="00095ED3" w:rsidRDefault="00095ED3" w:rsidP="00095ED3">
      <w:r>
        <w:t>Udfordringerne med layoutet er:</w:t>
      </w:r>
    </w:p>
    <w:p w14:paraId="79DBABE0" w14:textId="251946C7" w:rsidR="00095ED3" w:rsidRDefault="00095ED3" w:rsidP="00095ED3">
      <w:r>
        <w:t xml:space="preserve">Afstanden </w:t>
      </w:r>
      <w:r w:rsidR="00217D20">
        <w:t xml:space="preserve">mellem de nedrammede pæle er typisk 2,0 meter. Da der findes meget få både med denne bredde, har det været meget svært at placere både på de pladser, som arkitekten oprindelig har drømt om. I flere år har </w:t>
      </w:r>
      <w:proofErr w:type="spellStart"/>
      <w:r w:rsidR="00217D20">
        <w:t>Skipperi</w:t>
      </w:r>
      <w:proofErr w:type="spellEnd"/>
      <w:r w:rsidR="00217D20">
        <w:t xml:space="preserve"> haft placeret deres både i havnen og det har ikke været muligt for dem at placere bådene på de anviste pladser mellem pælene, de har måttet ”parkere” på kryds og tværs efter mulighedernes kunst.</w:t>
      </w:r>
      <w:r w:rsidR="00544371">
        <w:t xml:space="preserve"> Eksempel:</w:t>
      </w:r>
    </w:p>
    <w:p w14:paraId="55BD05E6" w14:textId="4F983EF1" w:rsidR="00544371" w:rsidRDefault="00544371" w:rsidP="00095ED3"/>
    <w:p w14:paraId="1EB37D18" w14:textId="1DF5E500" w:rsidR="00544371" w:rsidRDefault="00544371" w:rsidP="00095ED3">
      <w:r w:rsidRPr="00544371">
        <w:rPr>
          <w:noProof/>
        </w:rPr>
        <w:lastRenderedPageBreak/>
        <w:drawing>
          <wp:inline distT="0" distB="0" distL="0" distR="0" wp14:anchorId="69DC8664" wp14:editId="4C1C9EEB">
            <wp:extent cx="6096000" cy="4572000"/>
            <wp:effectExtent l="0" t="0" r="0" b="0"/>
            <wp:docPr id="1029" name="7D5C8501-FF4C-4A82-96D3-6CA1174EB86E" descr="IMG_2184.jpg">
              <a:extLst xmlns:a="http://schemas.openxmlformats.org/drawingml/2006/main">
                <a:ext uri="{FF2B5EF4-FFF2-40B4-BE49-F238E27FC236}">
                  <a16:creationId xmlns:a16="http://schemas.microsoft.com/office/drawing/2014/main" id="{27CDD6E3-A508-0AF5-BD4E-A8972631B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7D5C8501-FF4C-4A82-96D3-6CA1174EB86E" descr="IMG_2184.jpg">
                      <a:extLst>
                        <a:ext uri="{FF2B5EF4-FFF2-40B4-BE49-F238E27FC236}">
                          <a16:creationId xmlns:a16="http://schemas.microsoft.com/office/drawing/2014/main" id="{27CDD6E3-A508-0AF5-BD4E-A8972631B8C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D5EFE9F" w14:textId="19A0AF82" w:rsidR="00544371" w:rsidRDefault="00544371" w:rsidP="00095ED3"/>
    <w:p w14:paraId="4479BDBB" w14:textId="75864697" w:rsidR="00544371" w:rsidRDefault="00544371" w:rsidP="00095ED3">
      <w:r>
        <w:t>Båden i midten vil have ualmindelig svært ved at komme ud…</w:t>
      </w:r>
    </w:p>
    <w:p w14:paraId="7B5DB00D" w14:textId="659F6FEA" w:rsidR="00217D20" w:rsidRDefault="00217D20" w:rsidP="00095ED3">
      <w:r>
        <w:t>Hvis man så har haft klemt en båd ind i mellem to pæle, har man haft problem nr. 2: Hvis pladserne er henholdsvis 5 og 7 meter lange, er det</w:t>
      </w:r>
      <w:r w:rsidR="00544371">
        <w:t xml:space="preserve"> </w:t>
      </w:r>
      <w:r>
        <w:t>svært at dreje 90 grader på henholdsvis 7,5 og 10 meter, særligt for uøvede.</w:t>
      </w:r>
    </w:p>
    <w:p w14:paraId="5437D058" w14:textId="77777777" w:rsidR="00217D20" w:rsidRDefault="00217D20" w:rsidP="00095ED3">
      <w:r>
        <w:t xml:space="preserve">Problem nr. 3 er, at der på holmene er bådpladser, som naturligt håndterer mindre både og at denne havn bør håndtere både i størrelser fra 6-8 meter. Dette er helt umuligt med det nuværende layout. </w:t>
      </w:r>
    </w:p>
    <w:p w14:paraId="7C408FEA" w14:textId="77777777" w:rsidR="00217D20" w:rsidRDefault="00217D20" w:rsidP="00095ED3"/>
    <w:p w14:paraId="53DDFCF1" w14:textId="77777777" w:rsidR="00217D20" w:rsidRDefault="00217D20" w:rsidP="00217D20">
      <w:pPr>
        <w:pStyle w:val="Overskrift1"/>
      </w:pPr>
      <w:bookmarkStart w:id="2" w:name="_Toc183679104"/>
      <w:r>
        <w:t>Luftfoto Google af nuværende layout</w:t>
      </w:r>
      <w:bookmarkEnd w:id="2"/>
    </w:p>
    <w:p w14:paraId="063D89FD" w14:textId="77777777" w:rsidR="00217D20" w:rsidRDefault="00217D20" w:rsidP="00217D20"/>
    <w:p w14:paraId="01E359A0" w14:textId="77777777" w:rsidR="00217D20" w:rsidRPr="00217D20" w:rsidRDefault="00217D20" w:rsidP="00217D20">
      <w:r w:rsidRPr="00217D20">
        <w:rPr>
          <w:noProof/>
        </w:rPr>
        <w:lastRenderedPageBreak/>
        <w:drawing>
          <wp:inline distT="0" distB="0" distL="0" distR="0" wp14:anchorId="0967A110" wp14:editId="679A9337">
            <wp:extent cx="6120130" cy="3714115"/>
            <wp:effectExtent l="0" t="0" r="0" b="635"/>
            <wp:docPr id="4" name="Billede 3">
              <a:extLst xmlns:a="http://schemas.openxmlformats.org/drawingml/2006/main">
                <a:ext uri="{FF2B5EF4-FFF2-40B4-BE49-F238E27FC236}">
                  <a16:creationId xmlns:a16="http://schemas.microsoft.com/office/drawing/2014/main" id="{71125A9B-C215-4769-ACF3-D87DD6F19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71125A9B-C215-4769-ACF3-D87DD6F19D05}"/>
                        </a:ext>
                      </a:extLst>
                    </pic:cNvPr>
                    <pic:cNvPicPr>
                      <a:picLocks noChangeAspect="1"/>
                    </pic:cNvPicPr>
                  </pic:nvPicPr>
                  <pic:blipFill>
                    <a:blip r:embed="rId13"/>
                    <a:stretch>
                      <a:fillRect/>
                    </a:stretch>
                  </pic:blipFill>
                  <pic:spPr>
                    <a:xfrm>
                      <a:off x="0" y="0"/>
                      <a:ext cx="6120130" cy="3714115"/>
                    </a:xfrm>
                    <a:prstGeom prst="rect">
                      <a:avLst/>
                    </a:prstGeom>
                  </pic:spPr>
                </pic:pic>
              </a:graphicData>
            </a:graphic>
          </wp:inline>
        </w:drawing>
      </w:r>
    </w:p>
    <w:p w14:paraId="09F1F0C5" w14:textId="77777777" w:rsidR="00217D20" w:rsidRDefault="00217D20" w:rsidP="00095ED3"/>
    <w:p w14:paraId="21AE7E67" w14:textId="77777777" w:rsidR="00217D20" w:rsidRDefault="00217D20" w:rsidP="00217D20">
      <w:pPr>
        <w:pStyle w:val="Overskrift1"/>
      </w:pPr>
      <w:bookmarkStart w:id="3" w:name="_Toc183679105"/>
      <w:r>
        <w:t>Modificeret luftfoto Google med foreslået nyt layout</w:t>
      </w:r>
      <w:bookmarkEnd w:id="3"/>
    </w:p>
    <w:p w14:paraId="3E33EECE" w14:textId="77777777" w:rsidR="00095ED3" w:rsidRDefault="00095ED3" w:rsidP="00095ED3"/>
    <w:p w14:paraId="695D24AB" w14:textId="7DF96130" w:rsidR="00095ED3" w:rsidRDefault="00F6184A" w:rsidP="00095ED3">
      <w:r>
        <w:rPr>
          <w:noProof/>
        </w:rPr>
        <w:drawing>
          <wp:inline distT="0" distB="0" distL="0" distR="0" wp14:anchorId="63125D08" wp14:editId="5DBEEADF">
            <wp:extent cx="6120130" cy="3667760"/>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67760"/>
                    </a:xfrm>
                    <a:prstGeom prst="rect">
                      <a:avLst/>
                    </a:prstGeom>
                  </pic:spPr>
                </pic:pic>
              </a:graphicData>
            </a:graphic>
          </wp:inline>
        </w:drawing>
      </w:r>
    </w:p>
    <w:p w14:paraId="3ADC17AC" w14:textId="0FC19764" w:rsidR="00365AB5" w:rsidRDefault="00365AB5" w:rsidP="00095ED3">
      <w:r>
        <w:lastRenderedPageBreak/>
        <w:t xml:space="preserve">Længst mod sydvest ses </w:t>
      </w:r>
      <w:r w:rsidR="00544371">
        <w:t xml:space="preserve">på det modificerede kort </w:t>
      </w:r>
      <w:r>
        <w:t>firkantede ”rammer” op mod den eksisterende høje træbrygge</w:t>
      </w:r>
      <w:r w:rsidR="00990C6E">
        <w:t xml:space="preserve"> ud for de to kajakker</w:t>
      </w:r>
      <w:r>
        <w:t xml:space="preserve">. Den første ”kasse” viser hvor </w:t>
      </w:r>
      <w:r w:rsidR="00544371">
        <w:t>en gangbro skal lede fra kote 2 ned til flydebroen. Denne gangbro findes allerede i dag monteret mod nord, se eventuelt tegningen for ”</w:t>
      </w:r>
      <w:proofErr w:type="spellStart"/>
      <w:r w:rsidR="00544371">
        <w:t>før”-situationen</w:t>
      </w:r>
      <w:proofErr w:type="spellEnd"/>
      <w:r w:rsidR="00544371">
        <w:t>.</w:t>
      </w:r>
    </w:p>
    <w:p w14:paraId="028963F7" w14:textId="59A43C6C" w:rsidR="00544371" w:rsidRDefault="00544371" w:rsidP="00095ED3">
      <w:r>
        <w:t>Den næste ”kasse” er flydebroen, som også allerede findes fastgjort op mod restauranten ”Bjørn og Delfino”. Denne skal svinges over til at være fastgjort mod vest, se detaljer herunder.</w:t>
      </w:r>
    </w:p>
    <w:p w14:paraId="0CAED826" w14:textId="77777777" w:rsidR="00544371" w:rsidRDefault="00544371" w:rsidP="00095ED3"/>
    <w:p w14:paraId="3554B5BF" w14:textId="77777777" w:rsidR="00095ED3" w:rsidRDefault="00217D20" w:rsidP="00217D20">
      <w:pPr>
        <w:pStyle w:val="Overskrift1"/>
      </w:pPr>
      <w:bookmarkStart w:id="4" w:name="_Toc183679106"/>
      <w:r>
        <w:t>Detaljer for ny løsning</w:t>
      </w:r>
      <w:bookmarkEnd w:id="4"/>
    </w:p>
    <w:p w14:paraId="0DCD435F" w14:textId="77777777" w:rsidR="00217D20" w:rsidRDefault="00217D20" w:rsidP="00217D20"/>
    <w:p w14:paraId="169E44F8" w14:textId="77777777" w:rsidR="00D7596D" w:rsidRPr="00217D20" w:rsidRDefault="00990C6E" w:rsidP="00217D20">
      <w:pPr>
        <w:numPr>
          <w:ilvl w:val="0"/>
          <w:numId w:val="1"/>
        </w:numPr>
      </w:pPr>
      <w:r w:rsidRPr="00217D20">
        <w:t>Med 7 y-bomme og 16 pladser fås en reel plads bredde på 2,71 meter</w:t>
      </w:r>
    </w:p>
    <w:p w14:paraId="50C88D13" w14:textId="075533FE" w:rsidR="00D7596D" w:rsidRPr="00217D20" w:rsidRDefault="00990C6E" w:rsidP="00217D20">
      <w:pPr>
        <w:numPr>
          <w:ilvl w:val="0"/>
          <w:numId w:val="1"/>
        </w:numPr>
      </w:pPr>
      <w:r w:rsidRPr="00217D20">
        <w:t>Stykke</w:t>
      </w:r>
      <w:r>
        <w:t>t</w:t>
      </w:r>
      <w:r w:rsidRPr="00217D20">
        <w:t xml:space="preserve"> er 46,6 meter langt langs med restauranterne mod nord mellem kvote 1 træbryggerne, som går nord/syd.</w:t>
      </w:r>
    </w:p>
    <w:p w14:paraId="38D8E779" w14:textId="6AB83CCF" w:rsidR="00D7596D" w:rsidRDefault="00990C6E" w:rsidP="00217D20">
      <w:pPr>
        <w:numPr>
          <w:ilvl w:val="0"/>
          <w:numId w:val="1"/>
        </w:numPr>
      </w:pPr>
      <w:r w:rsidRPr="00217D20">
        <w:t>Hvis en båd er smallere, kan naboen være bredere</w:t>
      </w:r>
    </w:p>
    <w:p w14:paraId="3901D17A" w14:textId="6926F766" w:rsidR="00990C6E" w:rsidRPr="00217D20" w:rsidRDefault="00990C6E" w:rsidP="00217D20">
      <w:pPr>
        <w:numPr>
          <w:ilvl w:val="0"/>
          <w:numId w:val="1"/>
        </w:numPr>
      </w:pPr>
      <w:r>
        <w:t>Flydebroen, som nu ligger nordvest/sydøst, monteres også med y-bomme, men med lavere brofag, således at der også her opstår bådpladser på den indvendige side</w:t>
      </w:r>
    </w:p>
    <w:p w14:paraId="7434D110" w14:textId="77777777" w:rsidR="00D7596D" w:rsidRPr="00217D20" w:rsidRDefault="00990C6E" w:rsidP="00217D20">
      <w:pPr>
        <w:numPr>
          <w:ilvl w:val="0"/>
          <w:numId w:val="1"/>
        </w:numPr>
      </w:pPr>
      <w:r w:rsidRPr="00217D20">
        <w:t>Punkterne venstrey</w:t>
      </w:r>
      <w:proofErr w:type="gramStart"/>
      <w:r w:rsidRPr="00217D20">
        <w:t>1, ..</w:t>
      </w:r>
      <w:proofErr w:type="gramEnd"/>
      <w:r w:rsidRPr="00217D20">
        <w:t>2 etc. angiver det venstre hjørne, y-bommen skal fastgøres i, hvis denne flugter med pladsens bredde</w:t>
      </w:r>
    </w:p>
    <w:p w14:paraId="2945574A" w14:textId="77777777" w:rsidR="00217D20" w:rsidRDefault="00217D20" w:rsidP="00217D20"/>
    <w:p w14:paraId="64326AC0" w14:textId="77777777" w:rsidR="00217D20" w:rsidRDefault="00217D20" w:rsidP="00217D20">
      <w:r w:rsidRPr="00217D20">
        <w:rPr>
          <w:noProof/>
        </w:rPr>
        <w:drawing>
          <wp:inline distT="0" distB="0" distL="0" distR="0" wp14:anchorId="716122BB" wp14:editId="367E48FC">
            <wp:extent cx="6120130" cy="1537970"/>
            <wp:effectExtent l="0" t="0" r="0" b="5080"/>
            <wp:docPr id="2" name="Billede 3">
              <a:extLst xmlns:a="http://schemas.openxmlformats.org/drawingml/2006/main">
                <a:ext uri="{FF2B5EF4-FFF2-40B4-BE49-F238E27FC236}">
                  <a16:creationId xmlns:a16="http://schemas.microsoft.com/office/drawing/2014/main" id="{B03DBE4F-731F-43AD-A669-343DDE4F4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B03DBE4F-731F-43AD-A669-343DDE4F4583}"/>
                        </a:ext>
                      </a:extLst>
                    </pic:cNvPr>
                    <pic:cNvPicPr>
                      <a:picLocks noChangeAspect="1"/>
                    </pic:cNvPicPr>
                  </pic:nvPicPr>
                  <pic:blipFill>
                    <a:blip r:embed="rId15"/>
                    <a:stretch>
                      <a:fillRect/>
                    </a:stretch>
                  </pic:blipFill>
                  <pic:spPr>
                    <a:xfrm>
                      <a:off x="0" y="0"/>
                      <a:ext cx="6120130" cy="1537970"/>
                    </a:xfrm>
                    <a:prstGeom prst="rect">
                      <a:avLst/>
                    </a:prstGeom>
                  </pic:spPr>
                </pic:pic>
              </a:graphicData>
            </a:graphic>
          </wp:inline>
        </w:drawing>
      </w:r>
    </w:p>
    <w:p w14:paraId="7D3642C7" w14:textId="7D580A45" w:rsidR="00217D20" w:rsidRDefault="00217D20" w:rsidP="00217D20"/>
    <w:p w14:paraId="513626AF" w14:textId="69CCA93B" w:rsidR="00DA3602" w:rsidRDefault="00DA3602" w:rsidP="00DA3602">
      <w:pPr>
        <w:rPr>
          <w:rFonts w:eastAsia="Times New Roman"/>
        </w:rPr>
      </w:pPr>
      <w:proofErr w:type="spellStart"/>
      <w:r>
        <w:rPr>
          <w:rFonts w:eastAsia="Times New Roman"/>
        </w:rPr>
        <w:t>Ybomme</w:t>
      </w:r>
      <w:proofErr w:type="spellEnd"/>
      <w:r>
        <w:rPr>
          <w:rFonts w:eastAsia="Times New Roman"/>
        </w:rPr>
        <w:t xml:space="preserve"> sættes fast på 100x150 </w:t>
      </w:r>
      <w:proofErr w:type="spellStart"/>
      <w:r>
        <w:rPr>
          <w:rFonts w:eastAsia="Times New Roman"/>
        </w:rPr>
        <w:t>Acobe</w:t>
      </w:r>
      <w:proofErr w:type="spellEnd"/>
      <w:r>
        <w:rPr>
          <w:rFonts w:eastAsia="Times New Roman"/>
        </w:rPr>
        <w:t xml:space="preserve"> boltes fast i pæle</w:t>
      </w:r>
      <w:r>
        <w:rPr>
          <w:rFonts w:eastAsia="Times New Roman"/>
        </w:rPr>
        <w:t>, som ses på eksempler herunder fra NPV Havnen bag Herkomst restauranten i den nordlige ende af Enghave Brygge. Hvor nødvendigt monteres tværstivere for at sikre bro</w:t>
      </w:r>
      <w:r w:rsidR="00940297">
        <w:rPr>
          <w:rFonts w:eastAsia="Times New Roman"/>
        </w:rPr>
        <w:t>en i kote 1,5.</w:t>
      </w:r>
    </w:p>
    <w:p w14:paraId="1A19509E" w14:textId="58368E3F" w:rsidR="00DA3602" w:rsidRDefault="00DA3602" w:rsidP="00DA3602">
      <w:pPr>
        <w:rPr>
          <w:rFonts w:eastAsia="Times New Roman"/>
        </w:rPr>
      </w:pPr>
    </w:p>
    <w:p w14:paraId="4C2FF64D" w14:textId="42835EE5" w:rsidR="00DA3602" w:rsidRDefault="00DA3602" w:rsidP="00DA3602">
      <w:pPr>
        <w:pStyle w:val="NormalWeb"/>
      </w:pPr>
      <w:r>
        <w:rPr>
          <w:noProof/>
        </w:rPr>
        <w:lastRenderedPageBreak/>
        <w:drawing>
          <wp:inline distT="0" distB="0" distL="0" distR="0" wp14:anchorId="03A781EC" wp14:editId="546E77E7">
            <wp:extent cx="5542769" cy="4159671"/>
            <wp:effectExtent l="0" t="0" r="1270" b="0"/>
            <wp:docPr id="5" name="Billede 5" descr="C:\Users\heer.MAEP\OneDrive - Master Epicure ApS\Bådlaug\CentralHavn\MunckForstærkning\processed-9F1EDB5A-BCC5-4A8D-8785-940F52669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er.MAEP\OneDrive - Master Epicure ApS\Bådlaug\CentralHavn\MunckForstærkning\processed-9F1EDB5A-BCC5-4A8D-8785-940F5266936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4299" cy="4183333"/>
                    </a:xfrm>
                    <a:prstGeom prst="rect">
                      <a:avLst/>
                    </a:prstGeom>
                    <a:noFill/>
                    <a:ln>
                      <a:noFill/>
                    </a:ln>
                  </pic:spPr>
                </pic:pic>
              </a:graphicData>
            </a:graphic>
          </wp:inline>
        </w:drawing>
      </w:r>
    </w:p>
    <w:p w14:paraId="787EB76A" w14:textId="2A58846A" w:rsidR="00DA3602" w:rsidRDefault="00DA3602" w:rsidP="00DA3602">
      <w:pPr>
        <w:pStyle w:val="NormalWeb"/>
      </w:pPr>
      <w:r>
        <w:rPr>
          <w:noProof/>
        </w:rPr>
        <w:drawing>
          <wp:inline distT="0" distB="0" distL="0" distR="0" wp14:anchorId="794F766A" wp14:editId="78A04E7E">
            <wp:extent cx="5535706" cy="4154372"/>
            <wp:effectExtent l="0" t="0" r="8255" b="0"/>
            <wp:docPr id="6" name="Billede 6" descr="C:\Users\heer.MAEP\OneDrive - Master Epicure ApS\Bådlaug\CentralHavn\MunckForstærkning\processed-48E9B070-005C-4A10-B111-57EDC523DA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er.MAEP\OneDrive - Master Epicure ApS\Bådlaug\CentralHavn\MunckForstærkning\processed-48E9B070-005C-4A10-B111-57EDC523DAF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6416" cy="4169914"/>
                    </a:xfrm>
                    <a:prstGeom prst="rect">
                      <a:avLst/>
                    </a:prstGeom>
                    <a:noFill/>
                    <a:ln>
                      <a:noFill/>
                    </a:ln>
                  </pic:spPr>
                </pic:pic>
              </a:graphicData>
            </a:graphic>
          </wp:inline>
        </w:drawing>
      </w:r>
    </w:p>
    <w:p w14:paraId="748B36AF" w14:textId="77777777" w:rsidR="00DA3602" w:rsidRDefault="00DA3602" w:rsidP="00DA3602">
      <w:pPr>
        <w:rPr>
          <w:rFonts w:eastAsia="Times New Roman"/>
        </w:rPr>
      </w:pPr>
    </w:p>
    <w:p w14:paraId="358F0568" w14:textId="77777777" w:rsidR="00DA3602" w:rsidRDefault="00DA3602" w:rsidP="00217D20"/>
    <w:p w14:paraId="42BA3A36" w14:textId="77777777" w:rsidR="00DA3602" w:rsidRDefault="00DA3602" w:rsidP="00217D20"/>
    <w:p w14:paraId="25ACD63D" w14:textId="44CDFC72" w:rsidR="00217D20" w:rsidRDefault="00365AB5" w:rsidP="00365AB5">
      <w:pPr>
        <w:pStyle w:val="Overskrift1"/>
      </w:pPr>
      <w:bookmarkStart w:id="5" w:name="_Toc183679107"/>
      <w:proofErr w:type="spellStart"/>
      <w:r>
        <w:t>Arbejds</w:t>
      </w:r>
      <w:proofErr w:type="spellEnd"/>
      <w:r>
        <w:t>-oversigt for ændringer på havnen</w:t>
      </w:r>
      <w:bookmarkEnd w:id="5"/>
    </w:p>
    <w:p w14:paraId="2D5A800D" w14:textId="03EF3603" w:rsidR="00365AB5" w:rsidRDefault="00365AB5" w:rsidP="00365AB5"/>
    <w:p w14:paraId="2616C899" w14:textId="75D23F50" w:rsidR="00D7596D" w:rsidRPr="00365AB5" w:rsidRDefault="00990C6E" w:rsidP="00365AB5">
      <w:pPr>
        <w:numPr>
          <w:ilvl w:val="0"/>
          <w:numId w:val="2"/>
        </w:numPr>
      </w:pPr>
      <w:r w:rsidRPr="00365AB5">
        <w:t xml:space="preserve">En dykker skærer alle de eksisterende pæle ned </w:t>
      </w:r>
      <w:r w:rsidR="00207F0C">
        <w:t xml:space="preserve">ved havnens bund, hvorefter </w:t>
      </w:r>
      <w:r w:rsidR="00CE5E97">
        <w:t xml:space="preserve">træ-materialet </w:t>
      </w:r>
      <w:r w:rsidRPr="00365AB5">
        <w:t>bortskaffes</w:t>
      </w:r>
      <w:r w:rsidR="00CE5E97">
        <w:t xml:space="preserve"> ifølge reglerne for træpæle</w:t>
      </w:r>
    </w:p>
    <w:p w14:paraId="531A69BA" w14:textId="7574F53D" w:rsidR="00D7596D" w:rsidRPr="00365AB5" w:rsidRDefault="00990C6E" w:rsidP="00365AB5">
      <w:pPr>
        <w:numPr>
          <w:ilvl w:val="0"/>
          <w:numId w:val="2"/>
        </w:numPr>
      </w:pPr>
      <w:r w:rsidRPr="00365AB5">
        <w:t>Træ-bryggen mod restauranterne mod nord forstærkes</w:t>
      </w:r>
      <w:r w:rsidR="00CE5E97">
        <w:t>, således at de vil være i stand til at modstå det forøgede tryk, der kan opstå når både lægger sig langs y-bommene</w:t>
      </w:r>
    </w:p>
    <w:p w14:paraId="3756DDBC" w14:textId="77777777" w:rsidR="00D7596D" w:rsidRPr="00365AB5" w:rsidRDefault="00990C6E" w:rsidP="00365AB5">
      <w:pPr>
        <w:numPr>
          <w:ilvl w:val="0"/>
          <w:numId w:val="2"/>
        </w:numPr>
      </w:pPr>
      <w:r w:rsidRPr="00365AB5">
        <w:t>Der monteres 6 meter y-bomme på træbryggen mod nord</w:t>
      </w:r>
    </w:p>
    <w:p w14:paraId="1A8554FC" w14:textId="719F00BA" w:rsidR="00D7596D" w:rsidRPr="00365AB5" w:rsidRDefault="00990C6E" w:rsidP="00365AB5">
      <w:pPr>
        <w:numPr>
          <w:ilvl w:val="0"/>
          <w:numId w:val="2"/>
        </w:numPr>
      </w:pPr>
      <w:r w:rsidRPr="00365AB5">
        <w:t xml:space="preserve">Flydebroen, som i dag er </w:t>
      </w:r>
      <w:proofErr w:type="spellStart"/>
      <w:r w:rsidRPr="00365AB5">
        <w:t>befæstiget</w:t>
      </w:r>
      <w:proofErr w:type="spellEnd"/>
      <w:r w:rsidRPr="00365AB5">
        <w:t xml:space="preserve"> mod nord, </w:t>
      </w:r>
      <w:proofErr w:type="spellStart"/>
      <w:r w:rsidRPr="00365AB5">
        <w:t>befæstiges</w:t>
      </w:r>
      <w:proofErr w:type="spellEnd"/>
      <w:r w:rsidRPr="00365AB5">
        <w:t xml:space="preserve"> mod vest som vist på tegning. I yderenden etableres kæder til bunden</w:t>
      </w:r>
      <w:r w:rsidR="00CE5E97">
        <w:t>. Der monteres y-bomme på den nordlige side af flydebroen.</w:t>
      </w:r>
    </w:p>
    <w:p w14:paraId="0AF7C8EA" w14:textId="35922848" w:rsidR="00365AB5" w:rsidRDefault="00365AB5" w:rsidP="00365AB5"/>
    <w:p w14:paraId="432015AB" w14:textId="5EDEF3C2" w:rsidR="00365AB5" w:rsidRDefault="00544371" w:rsidP="00544371">
      <w:pPr>
        <w:pStyle w:val="Overskrift1"/>
      </w:pPr>
      <w:bookmarkStart w:id="6" w:name="_Toc183679108"/>
      <w:r>
        <w:t>Jord- og gravearbejder involveret i projektet</w:t>
      </w:r>
      <w:bookmarkEnd w:id="6"/>
    </w:p>
    <w:p w14:paraId="2A3A2F6C" w14:textId="153A02D3" w:rsidR="00544371" w:rsidRDefault="00544371" w:rsidP="00544371"/>
    <w:p w14:paraId="0B008540" w14:textId="01C1B943" w:rsidR="00095ED3" w:rsidRDefault="00544371">
      <w:r>
        <w:t xml:space="preserve">De eneste arbejder, som involverer jord- og gravearbejder er, at de eksisterende pæle afskæres ved bunden af bassinet. Der vil ellers ikke blive gravet eller flyttet andre elementer. Y-bommene vil komme til at flyde på deres egen ponton og flydebroen vil blive flyttet, men fortsat være den samme flydebro, som oprindeligt </w:t>
      </w:r>
      <w:r w:rsidR="00CE5E97">
        <w:t>ligger ud fra nordsiden</w:t>
      </w:r>
      <w:r>
        <w:t>.</w:t>
      </w:r>
      <w:bookmarkStart w:id="7" w:name="_GoBack"/>
      <w:bookmarkEnd w:id="7"/>
    </w:p>
    <w:sectPr w:rsidR="00095ED3">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C63B9" w14:textId="77777777" w:rsidR="00544371" w:rsidRDefault="00544371" w:rsidP="00544371">
      <w:pPr>
        <w:spacing w:after="0" w:line="240" w:lineRule="auto"/>
      </w:pPr>
      <w:r>
        <w:separator/>
      </w:r>
    </w:p>
  </w:endnote>
  <w:endnote w:type="continuationSeparator" w:id="0">
    <w:p w14:paraId="67CB80C3" w14:textId="77777777" w:rsidR="00544371" w:rsidRDefault="00544371" w:rsidP="0054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25067"/>
      <w:docPartObj>
        <w:docPartGallery w:val="Page Numbers (Bottom of Page)"/>
        <w:docPartUnique/>
      </w:docPartObj>
    </w:sdtPr>
    <w:sdtEndPr/>
    <w:sdtContent>
      <w:p w14:paraId="42ED1305" w14:textId="366FE241" w:rsidR="00544371" w:rsidRDefault="00544371">
        <w:pPr>
          <w:pStyle w:val="Sidefod"/>
          <w:jc w:val="center"/>
        </w:pPr>
        <w:r>
          <w:fldChar w:fldCharType="begin"/>
        </w:r>
        <w:r>
          <w:instrText>PAGE   \* MERGEFORMAT</w:instrText>
        </w:r>
        <w:r>
          <w:fldChar w:fldCharType="separate"/>
        </w:r>
        <w:r>
          <w:t>2</w:t>
        </w:r>
        <w:r>
          <w:fldChar w:fldCharType="end"/>
        </w:r>
      </w:p>
    </w:sdtContent>
  </w:sdt>
  <w:p w14:paraId="6504C0D9" w14:textId="17481227" w:rsidR="00544371" w:rsidRDefault="0054437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518AF" w14:textId="77777777" w:rsidR="00544371" w:rsidRDefault="00544371" w:rsidP="00544371">
      <w:pPr>
        <w:spacing w:after="0" w:line="240" w:lineRule="auto"/>
      </w:pPr>
      <w:r>
        <w:separator/>
      </w:r>
    </w:p>
  </w:footnote>
  <w:footnote w:type="continuationSeparator" w:id="0">
    <w:p w14:paraId="733034C3" w14:textId="77777777" w:rsidR="00544371" w:rsidRDefault="00544371" w:rsidP="00544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237C2"/>
    <w:multiLevelType w:val="hybridMultilevel"/>
    <w:tmpl w:val="979E3786"/>
    <w:lvl w:ilvl="0" w:tplc="71F09858">
      <w:start w:val="1"/>
      <w:numFmt w:val="bullet"/>
      <w:lvlText w:val="•"/>
      <w:lvlJc w:val="left"/>
      <w:pPr>
        <w:tabs>
          <w:tab w:val="num" w:pos="720"/>
        </w:tabs>
        <w:ind w:left="720" w:hanging="360"/>
      </w:pPr>
      <w:rPr>
        <w:rFonts w:ascii="Arial" w:hAnsi="Arial" w:hint="default"/>
      </w:rPr>
    </w:lvl>
    <w:lvl w:ilvl="1" w:tplc="DB2A9524" w:tentative="1">
      <w:start w:val="1"/>
      <w:numFmt w:val="bullet"/>
      <w:lvlText w:val="•"/>
      <w:lvlJc w:val="left"/>
      <w:pPr>
        <w:tabs>
          <w:tab w:val="num" w:pos="1440"/>
        </w:tabs>
        <w:ind w:left="1440" w:hanging="360"/>
      </w:pPr>
      <w:rPr>
        <w:rFonts w:ascii="Arial" w:hAnsi="Arial" w:hint="default"/>
      </w:rPr>
    </w:lvl>
    <w:lvl w:ilvl="2" w:tplc="F3362350" w:tentative="1">
      <w:start w:val="1"/>
      <w:numFmt w:val="bullet"/>
      <w:lvlText w:val="•"/>
      <w:lvlJc w:val="left"/>
      <w:pPr>
        <w:tabs>
          <w:tab w:val="num" w:pos="2160"/>
        </w:tabs>
        <w:ind w:left="2160" w:hanging="360"/>
      </w:pPr>
      <w:rPr>
        <w:rFonts w:ascii="Arial" w:hAnsi="Arial" w:hint="default"/>
      </w:rPr>
    </w:lvl>
    <w:lvl w:ilvl="3" w:tplc="1012E076" w:tentative="1">
      <w:start w:val="1"/>
      <w:numFmt w:val="bullet"/>
      <w:lvlText w:val="•"/>
      <w:lvlJc w:val="left"/>
      <w:pPr>
        <w:tabs>
          <w:tab w:val="num" w:pos="2880"/>
        </w:tabs>
        <w:ind w:left="2880" w:hanging="360"/>
      </w:pPr>
      <w:rPr>
        <w:rFonts w:ascii="Arial" w:hAnsi="Arial" w:hint="default"/>
      </w:rPr>
    </w:lvl>
    <w:lvl w:ilvl="4" w:tplc="C6705A46" w:tentative="1">
      <w:start w:val="1"/>
      <w:numFmt w:val="bullet"/>
      <w:lvlText w:val="•"/>
      <w:lvlJc w:val="left"/>
      <w:pPr>
        <w:tabs>
          <w:tab w:val="num" w:pos="3600"/>
        </w:tabs>
        <w:ind w:left="3600" w:hanging="360"/>
      </w:pPr>
      <w:rPr>
        <w:rFonts w:ascii="Arial" w:hAnsi="Arial" w:hint="default"/>
      </w:rPr>
    </w:lvl>
    <w:lvl w:ilvl="5" w:tplc="C2083DCE" w:tentative="1">
      <w:start w:val="1"/>
      <w:numFmt w:val="bullet"/>
      <w:lvlText w:val="•"/>
      <w:lvlJc w:val="left"/>
      <w:pPr>
        <w:tabs>
          <w:tab w:val="num" w:pos="4320"/>
        </w:tabs>
        <w:ind w:left="4320" w:hanging="360"/>
      </w:pPr>
      <w:rPr>
        <w:rFonts w:ascii="Arial" w:hAnsi="Arial" w:hint="default"/>
      </w:rPr>
    </w:lvl>
    <w:lvl w:ilvl="6" w:tplc="96FCA512" w:tentative="1">
      <w:start w:val="1"/>
      <w:numFmt w:val="bullet"/>
      <w:lvlText w:val="•"/>
      <w:lvlJc w:val="left"/>
      <w:pPr>
        <w:tabs>
          <w:tab w:val="num" w:pos="5040"/>
        </w:tabs>
        <w:ind w:left="5040" w:hanging="360"/>
      </w:pPr>
      <w:rPr>
        <w:rFonts w:ascii="Arial" w:hAnsi="Arial" w:hint="default"/>
      </w:rPr>
    </w:lvl>
    <w:lvl w:ilvl="7" w:tplc="18A84224" w:tentative="1">
      <w:start w:val="1"/>
      <w:numFmt w:val="bullet"/>
      <w:lvlText w:val="•"/>
      <w:lvlJc w:val="left"/>
      <w:pPr>
        <w:tabs>
          <w:tab w:val="num" w:pos="5760"/>
        </w:tabs>
        <w:ind w:left="5760" w:hanging="360"/>
      </w:pPr>
      <w:rPr>
        <w:rFonts w:ascii="Arial" w:hAnsi="Arial" w:hint="default"/>
      </w:rPr>
    </w:lvl>
    <w:lvl w:ilvl="8" w:tplc="CD5601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7E157CA"/>
    <w:multiLevelType w:val="hybridMultilevel"/>
    <w:tmpl w:val="44945040"/>
    <w:lvl w:ilvl="0" w:tplc="2006CDE8">
      <w:start w:val="1"/>
      <w:numFmt w:val="bullet"/>
      <w:lvlText w:val="•"/>
      <w:lvlJc w:val="left"/>
      <w:pPr>
        <w:tabs>
          <w:tab w:val="num" w:pos="720"/>
        </w:tabs>
        <w:ind w:left="720" w:hanging="360"/>
      </w:pPr>
      <w:rPr>
        <w:rFonts w:ascii="Arial" w:hAnsi="Arial" w:hint="default"/>
      </w:rPr>
    </w:lvl>
    <w:lvl w:ilvl="1" w:tplc="D8D26866" w:tentative="1">
      <w:start w:val="1"/>
      <w:numFmt w:val="bullet"/>
      <w:lvlText w:val="•"/>
      <w:lvlJc w:val="left"/>
      <w:pPr>
        <w:tabs>
          <w:tab w:val="num" w:pos="1440"/>
        </w:tabs>
        <w:ind w:left="1440" w:hanging="360"/>
      </w:pPr>
      <w:rPr>
        <w:rFonts w:ascii="Arial" w:hAnsi="Arial" w:hint="default"/>
      </w:rPr>
    </w:lvl>
    <w:lvl w:ilvl="2" w:tplc="AB3E16BA" w:tentative="1">
      <w:start w:val="1"/>
      <w:numFmt w:val="bullet"/>
      <w:lvlText w:val="•"/>
      <w:lvlJc w:val="left"/>
      <w:pPr>
        <w:tabs>
          <w:tab w:val="num" w:pos="2160"/>
        </w:tabs>
        <w:ind w:left="2160" w:hanging="360"/>
      </w:pPr>
      <w:rPr>
        <w:rFonts w:ascii="Arial" w:hAnsi="Arial" w:hint="default"/>
      </w:rPr>
    </w:lvl>
    <w:lvl w:ilvl="3" w:tplc="23980740" w:tentative="1">
      <w:start w:val="1"/>
      <w:numFmt w:val="bullet"/>
      <w:lvlText w:val="•"/>
      <w:lvlJc w:val="left"/>
      <w:pPr>
        <w:tabs>
          <w:tab w:val="num" w:pos="2880"/>
        </w:tabs>
        <w:ind w:left="2880" w:hanging="360"/>
      </w:pPr>
      <w:rPr>
        <w:rFonts w:ascii="Arial" w:hAnsi="Arial" w:hint="default"/>
      </w:rPr>
    </w:lvl>
    <w:lvl w:ilvl="4" w:tplc="9ED6F7A2" w:tentative="1">
      <w:start w:val="1"/>
      <w:numFmt w:val="bullet"/>
      <w:lvlText w:val="•"/>
      <w:lvlJc w:val="left"/>
      <w:pPr>
        <w:tabs>
          <w:tab w:val="num" w:pos="3600"/>
        </w:tabs>
        <w:ind w:left="3600" w:hanging="360"/>
      </w:pPr>
      <w:rPr>
        <w:rFonts w:ascii="Arial" w:hAnsi="Arial" w:hint="default"/>
      </w:rPr>
    </w:lvl>
    <w:lvl w:ilvl="5" w:tplc="ACCC9756" w:tentative="1">
      <w:start w:val="1"/>
      <w:numFmt w:val="bullet"/>
      <w:lvlText w:val="•"/>
      <w:lvlJc w:val="left"/>
      <w:pPr>
        <w:tabs>
          <w:tab w:val="num" w:pos="4320"/>
        </w:tabs>
        <w:ind w:left="4320" w:hanging="360"/>
      </w:pPr>
      <w:rPr>
        <w:rFonts w:ascii="Arial" w:hAnsi="Arial" w:hint="default"/>
      </w:rPr>
    </w:lvl>
    <w:lvl w:ilvl="6" w:tplc="419C8322" w:tentative="1">
      <w:start w:val="1"/>
      <w:numFmt w:val="bullet"/>
      <w:lvlText w:val="•"/>
      <w:lvlJc w:val="left"/>
      <w:pPr>
        <w:tabs>
          <w:tab w:val="num" w:pos="5040"/>
        </w:tabs>
        <w:ind w:left="5040" w:hanging="360"/>
      </w:pPr>
      <w:rPr>
        <w:rFonts w:ascii="Arial" w:hAnsi="Arial" w:hint="default"/>
      </w:rPr>
    </w:lvl>
    <w:lvl w:ilvl="7" w:tplc="3A86861A" w:tentative="1">
      <w:start w:val="1"/>
      <w:numFmt w:val="bullet"/>
      <w:lvlText w:val="•"/>
      <w:lvlJc w:val="left"/>
      <w:pPr>
        <w:tabs>
          <w:tab w:val="num" w:pos="5760"/>
        </w:tabs>
        <w:ind w:left="5760" w:hanging="360"/>
      </w:pPr>
      <w:rPr>
        <w:rFonts w:ascii="Arial" w:hAnsi="Arial" w:hint="default"/>
      </w:rPr>
    </w:lvl>
    <w:lvl w:ilvl="8" w:tplc="386CE9C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ED3"/>
    <w:rsid w:val="00095ED3"/>
    <w:rsid w:val="001A4C79"/>
    <w:rsid w:val="00207F0C"/>
    <w:rsid w:val="00217D20"/>
    <w:rsid w:val="002B2F0B"/>
    <w:rsid w:val="00365AB5"/>
    <w:rsid w:val="00544371"/>
    <w:rsid w:val="005B1215"/>
    <w:rsid w:val="007F422F"/>
    <w:rsid w:val="00940297"/>
    <w:rsid w:val="00990C6E"/>
    <w:rsid w:val="00CE5E97"/>
    <w:rsid w:val="00D7596D"/>
    <w:rsid w:val="00DA3602"/>
    <w:rsid w:val="00F618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CCEE2"/>
  <w15:chartTrackingRefBased/>
  <w15:docId w15:val="{4CA71FB4-7C73-41B8-9C95-B41944F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95E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95ED3"/>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095ED3"/>
    <w:pPr>
      <w:outlineLvl w:val="9"/>
    </w:pPr>
    <w:rPr>
      <w:lang w:eastAsia="da-DK"/>
    </w:rPr>
  </w:style>
  <w:style w:type="paragraph" w:styleId="Indholdsfortegnelse1">
    <w:name w:val="toc 1"/>
    <w:basedOn w:val="Normal"/>
    <w:next w:val="Normal"/>
    <w:autoRedefine/>
    <w:uiPriority w:val="39"/>
    <w:unhideWhenUsed/>
    <w:rsid w:val="00544371"/>
    <w:pPr>
      <w:spacing w:after="100"/>
    </w:pPr>
  </w:style>
  <w:style w:type="character" w:styleId="Hyperlink">
    <w:name w:val="Hyperlink"/>
    <w:basedOn w:val="Standardskrifttypeiafsnit"/>
    <w:uiPriority w:val="99"/>
    <w:unhideWhenUsed/>
    <w:rsid w:val="00544371"/>
    <w:rPr>
      <w:color w:val="0563C1" w:themeColor="hyperlink"/>
      <w:u w:val="single"/>
    </w:rPr>
  </w:style>
  <w:style w:type="paragraph" w:styleId="Sidehoved">
    <w:name w:val="header"/>
    <w:basedOn w:val="Normal"/>
    <w:link w:val="SidehovedTegn"/>
    <w:uiPriority w:val="99"/>
    <w:unhideWhenUsed/>
    <w:rsid w:val="0054437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44371"/>
  </w:style>
  <w:style w:type="paragraph" w:styleId="Sidefod">
    <w:name w:val="footer"/>
    <w:basedOn w:val="Normal"/>
    <w:link w:val="SidefodTegn"/>
    <w:uiPriority w:val="99"/>
    <w:unhideWhenUsed/>
    <w:rsid w:val="0054437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44371"/>
  </w:style>
  <w:style w:type="paragraph" w:styleId="NormalWeb">
    <w:name w:val="Normal (Web)"/>
    <w:basedOn w:val="Normal"/>
    <w:uiPriority w:val="99"/>
    <w:semiHidden/>
    <w:unhideWhenUsed/>
    <w:rsid w:val="00DA360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6061">
      <w:bodyDiv w:val="1"/>
      <w:marLeft w:val="0"/>
      <w:marRight w:val="0"/>
      <w:marTop w:val="0"/>
      <w:marBottom w:val="0"/>
      <w:divBdr>
        <w:top w:val="none" w:sz="0" w:space="0" w:color="auto"/>
        <w:left w:val="none" w:sz="0" w:space="0" w:color="auto"/>
        <w:bottom w:val="none" w:sz="0" w:space="0" w:color="auto"/>
        <w:right w:val="none" w:sz="0" w:space="0" w:color="auto"/>
      </w:divBdr>
    </w:div>
    <w:div w:id="157965834">
      <w:bodyDiv w:val="1"/>
      <w:marLeft w:val="0"/>
      <w:marRight w:val="0"/>
      <w:marTop w:val="0"/>
      <w:marBottom w:val="0"/>
      <w:divBdr>
        <w:top w:val="none" w:sz="0" w:space="0" w:color="auto"/>
        <w:left w:val="none" w:sz="0" w:space="0" w:color="auto"/>
        <w:bottom w:val="none" w:sz="0" w:space="0" w:color="auto"/>
        <w:right w:val="none" w:sz="0" w:space="0" w:color="auto"/>
      </w:divBdr>
    </w:div>
    <w:div w:id="415715600">
      <w:bodyDiv w:val="1"/>
      <w:marLeft w:val="0"/>
      <w:marRight w:val="0"/>
      <w:marTop w:val="0"/>
      <w:marBottom w:val="0"/>
      <w:divBdr>
        <w:top w:val="none" w:sz="0" w:space="0" w:color="auto"/>
        <w:left w:val="none" w:sz="0" w:space="0" w:color="auto"/>
        <w:bottom w:val="none" w:sz="0" w:space="0" w:color="auto"/>
        <w:right w:val="none" w:sz="0" w:space="0" w:color="auto"/>
      </w:divBdr>
      <w:divsChild>
        <w:div w:id="1709988251">
          <w:marLeft w:val="360"/>
          <w:marRight w:val="0"/>
          <w:marTop w:val="200"/>
          <w:marBottom w:val="0"/>
          <w:divBdr>
            <w:top w:val="none" w:sz="0" w:space="0" w:color="auto"/>
            <w:left w:val="none" w:sz="0" w:space="0" w:color="auto"/>
            <w:bottom w:val="none" w:sz="0" w:space="0" w:color="auto"/>
            <w:right w:val="none" w:sz="0" w:space="0" w:color="auto"/>
          </w:divBdr>
        </w:div>
        <w:div w:id="641157268">
          <w:marLeft w:val="360"/>
          <w:marRight w:val="0"/>
          <w:marTop w:val="200"/>
          <w:marBottom w:val="0"/>
          <w:divBdr>
            <w:top w:val="none" w:sz="0" w:space="0" w:color="auto"/>
            <w:left w:val="none" w:sz="0" w:space="0" w:color="auto"/>
            <w:bottom w:val="none" w:sz="0" w:space="0" w:color="auto"/>
            <w:right w:val="none" w:sz="0" w:space="0" w:color="auto"/>
          </w:divBdr>
        </w:div>
        <w:div w:id="2001619742">
          <w:marLeft w:val="360"/>
          <w:marRight w:val="0"/>
          <w:marTop w:val="200"/>
          <w:marBottom w:val="0"/>
          <w:divBdr>
            <w:top w:val="none" w:sz="0" w:space="0" w:color="auto"/>
            <w:left w:val="none" w:sz="0" w:space="0" w:color="auto"/>
            <w:bottom w:val="none" w:sz="0" w:space="0" w:color="auto"/>
            <w:right w:val="none" w:sz="0" w:space="0" w:color="auto"/>
          </w:divBdr>
        </w:div>
        <w:div w:id="658341594">
          <w:marLeft w:val="360"/>
          <w:marRight w:val="0"/>
          <w:marTop w:val="200"/>
          <w:marBottom w:val="0"/>
          <w:divBdr>
            <w:top w:val="none" w:sz="0" w:space="0" w:color="auto"/>
            <w:left w:val="none" w:sz="0" w:space="0" w:color="auto"/>
            <w:bottom w:val="none" w:sz="0" w:space="0" w:color="auto"/>
            <w:right w:val="none" w:sz="0" w:space="0" w:color="auto"/>
          </w:divBdr>
        </w:div>
      </w:divsChild>
    </w:div>
    <w:div w:id="981815684">
      <w:bodyDiv w:val="1"/>
      <w:marLeft w:val="0"/>
      <w:marRight w:val="0"/>
      <w:marTop w:val="0"/>
      <w:marBottom w:val="0"/>
      <w:divBdr>
        <w:top w:val="none" w:sz="0" w:space="0" w:color="auto"/>
        <w:left w:val="none" w:sz="0" w:space="0" w:color="auto"/>
        <w:bottom w:val="none" w:sz="0" w:space="0" w:color="auto"/>
        <w:right w:val="none" w:sz="0" w:space="0" w:color="auto"/>
      </w:divBdr>
      <w:divsChild>
        <w:div w:id="2104716496">
          <w:marLeft w:val="360"/>
          <w:marRight w:val="0"/>
          <w:marTop w:val="200"/>
          <w:marBottom w:val="0"/>
          <w:divBdr>
            <w:top w:val="none" w:sz="0" w:space="0" w:color="auto"/>
            <w:left w:val="none" w:sz="0" w:space="0" w:color="auto"/>
            <w:bottom w:val="none" w:sz="0" w:space="0" w:color="auto"/>
            <w:right w:val="none" w:sz="0" w:space="0" w:color="auto"/>
          </w:divBdr>
        </w:div>
        <w:div w:id="2128967222">
          <w:marLeft w:val="360"/>
          <w:marRight w:val="0"/>
          <w:marTop w:val="200"/>
          <w:marBottom w:val="0"/>
          <w:divBdr>
            <w:top w:val="none" w:sz="0" w:space="0" w:color="auto"/>
            <w:left w:val="none" w:sz="0" w:space="0" w:color="auto"/>
            <w:bottom w:val="none" w:sz="0" w:space="0" w:color="auto"/>
            <w:right w:val="none" w:sz="0" w:space="0" w:color="auto"/>
          </w:divBdr>
        </w:div>
        <w:div w:id="1666276635">
          <w:marLeft w:val="360"/>
          <w:marRight w:val="0"/>
          <w:marTop w:val="200"/>
          <w:marBottom w:val="0"/>
          <w:divBdr>
            <w:top w:val="none" w:sz="0" w:space="0" w:color="auto"/>
            <w:left w:val="none" w:sz="0" w:space="0" w:color="auto"/>
            <w:bottom w:val="none" w:sz="0" w:space="0" w:color="auto"/>
            <w:right w:val="none" w:sz="0" w:space="0" w:color="auto"/>
          </w:divBdr>
        </w:div>
        <w:div w:id="1182470947">
          <w:marLeft w:val="360"/>
          <w:marRight w:val="0"/>
          <w:marTop w:val="200"/>
          <w:marBottom w:val="0"/>
          <w:divBdr>
            <w:top w:val="none" w:sz="0" w:space="0" w:color="auto"/>
            <w:left w:val="none" w:sz="0" w:space="0" w:color="auto"/>
            <w:bottom w:val="none" w:sz="0" w:space="0" w:color="auto"/>
            <w:right w:val="none" w:sz="0" w:space="0" w:color="auto"/>
          </w:divBdr>
        </w:div>
      </w:divsChild>
    </w:div>
    <w:div w:id="10481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6BA84184201C4BBC3FFBC1379F14B8" ma:contentTypeVersion="18" ma:contentTypeDescription="Opret et nyt dokument." ma:contentTypeScope="" ma:versionID="64f646591ca64a3b8991bb61f8ca45f2">
  <xsd:schema xmlns:xsd="http://www.w3.org/2001/XMLSchema" xmlns:xs="http://www.w3.org/2001/XMLSchema" xmlns:p="http://schemas.microsoft.com/office/2006/metadata/properties" xmlns:ns3="d7a5f3b6-7568-449b-8859-beb2d1176a96" xmlns:ns4="b729a117-319e-42b4-b57b-d40414fa7c96" targetNamespace="http://schemas.microsoft.com/office/2006/metadata/properties" ma:root="true" ma:fieldsID="e89cb3c9911dcbd9c96ebe61569e7dc2" ns3:_="" ns4:_="">
    <xsd:import namespace="d7a5f3b6-7568-449b-8859-beb2d1176a96"/>
    <xsd:import namespace="b729a117-319e-42b4-b57b-d40414fa7c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5f3b6-7568-449b-8859-beb2d1176a9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29a117-319e-42b4-b57b-d40414fa7c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729a117-319e-42b4-b57b-d40414fa7c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A74D6-486F-45D4-A63A-54A5F783A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5f3b6-7568-449b-8859-beb2d1176a96"/>
    <ds:schemaRef ds:uri="b729a117-319e-42b4-b57b-d40414fa7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634F1F-BAA9-4F78-B182-ADA430BE28BA}">
  <ds:schemaRefs>
    <ds:schemaRef ds:uri="http://schemas.microsoft.com/sharepoint/v3/contenttype/forms"/>
  </ds:schemaRefs>
</ds:datastoreItem>
</file>

<file path=customXml/itemProps3.xml><?xml version="1.0" encoding="utf-8"?>
<ds:datastoreItem xmlns:ds="http://schemas.openxmlformats.org/officeDocument/2006/customXml" ds:itemID="{FC1A8779-1A80-439F-9C03-14BB59901E50}">
  <ds:schemaRefs>
    <ds:schemaRef ds:uri="http://schemas.microsoft.com/office/2006/metadata/properties"/>
    <ds:schemaRef ds:uri="b729a117-319e-42b4-b57b-d40414fa7c96"/>
    <ds:schemaRef ds:uri="http://schemas.microsoft.com/office/2006/documentManagement/types"/>
    <ds:schemaRef ds:uri="http://purl.org/dc/terms/"/>
    <ds:schemaRef ds:uri="d7a5f3b6-7568-449b-8859-beb2d1176a96"/>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C2F82F9-1132-4846-BA9C-2C2CFEA0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8</Pages>
  <Words>682</Words>
  <Characters>4163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heer</dc:creator>
  <cp:keywords/>
  <dc:description/>
  <cp:lastModifiedBy>heer</cp:lastModifiedBy>
  <cp:revision>7</cp:revision>
  <dcterms:created xsi:type="dcterms:W3CDTF">2024-11-26T15:14:00Z</dcterms:created>
  <dcterms:modified xsi:type="dcterms:W3CDTF">2024-12-17T12:30:00Z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0x0101003E6BA84184201C4BBC3FFBC1379F14B8</vt:lpwstr>
  </property>
</Properties>
</file>