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D4D3" w14:textId="2E93C861" w:rsidR="005D02FA" w:rsidRDefault="00763210" w:rsidP="004A6A0C">
      <w:pPr>
        <w:pStyle w:val="Titeloverskrift"/>
        <w:spacing w:before="0"/>
      </w:pPr>
      <w:r>
        <w:t xml:space="preserve">Ansøgning om </w:t>
      </w:r>
      <w:r w:rsidR="00DC029E">
        <w:t>godkendelse</w:t>
      </w:r>
      <w:r w:rsidR="00DC029E">
        <w:rPr>
          <w:spacing w:val="-6"/>
        </w:rPr>
        <w:t xml:space="preserve"> </w:t>
      </w:r>
      <w:r w:rsidR="00DC029E">
        <w:t>til</w:t>
      </w:r>
      <w:r w:rsidR="00DC029E">
        <w:rPr>
          <w:spacing w:val="-8"/>
        </w:rPr>
        <w:t xml:space="preserve"> </w:t>
      </w:r>
      <w:r w:rsidR="00DC029E">
        <w:t>uddannelse</w:t>
      </w:r>
      <w:r w:rsidR="00DC029E">
        <w:rPr>
          <w:spacing w:val="-6"/>
        </w:rPr>
        <w:t xml:space="preserve"> </w:t>
      </w:r>
      <w:r w:rsidR="00DC029E">
        <w:t>af lokomotivførere på jernbaneområdet</w:t>
      </w:r>
    </w:p>
    <w:p w14:paraId="3ABDD4D4" w14:textId="6E4BDA9E" w:rsidR="006A17A1" w:rsidRPr="006A17A1" w:rsidRDefault="006A17A1" w:rsidP="006A17A1">
      <w:pPr>
        <w:rPr>
          <w:i/>
        </w:rPr>
      </w:pPr>
      <w:r w:rsidRPr="006A17A1">
        <w:rPr>
          <w:i/>
        </w:rPr>
        <w:t xml:space="preserve">Jf. bekendtgørelse </w:t>
      </w:r>
      <w:r w:rsidR="00DC029E" w:rsidRPr="00DC029E">
        <w:rPr>
          <w:i/>
        </w:rPr>
        <w:t>I henhold til bekendtgørelse 1213 af 20. november 2017 om godkendelse til uddannelse af lokomotivførere på jernbaneområdet, som gennemfører dele af Kommissionens afgørelse 2011/765/EU af 22. november 2011 om kriterier for anerkendelse af uddannelsescentre, der er involveret i uddannelse af lokomotivførere, om kriterier for anerkendelse af eksaminator for lokomotivførere og om kriterier for afholdelse af prøver i overensstemmelse med Europa- Parlamentets og Rådets direktiv 2007/59/EF.</w:t>
      </w:r>
    </w:p>
    <w:p w14:paraId="68319AB6" w14:textId="6E1EC80F" w:rsidR="0005068F" w:rsidRDefault="0005068F" w:rsidP="0005068F">
      <w:pPr>
        <w:spacing w:line="240" w:lineRule="atLeast"/>
      </w:pPr>
    </w:p>
    <w:p w14:paraId="3E71D2A8" w14:textId="77777777" w:rsidR="002B7950" w:rsidRDefault="002B7950" w:rsidP="0005068F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464"/>
      </w:tblGrid>
      <w:tr w:rsidR="006B02FF" w14:paraId="5158772D" w14:textId="77777777" w:rsidTr="00684E58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699477D" w14:textId="39712072" w:rsidR="006B02FF" w:rsidRPr="00547F73" w:rsidRDefault="006B02FF" w:rsidP="00684E58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 xml:space="preserve">1. Oplysninger om ansøgningen </w:t>
            </w:r>
          </w:p>
        </w:tc>
      </w:tr>
      <w:tr w:rsidR="006B02FF" w:rsidRPr="009C1F72" w14:paraId="3E10FAE6" w14:textId="77777777" w:rsidTr="00684E58">
        <w:tc>
          <w:tcPr>
            <w:tcW w:w="3256" w:type="dxa"/>
            <w:vMerge w:val="restart"/>
            <w:tcMar>
              <w:right w:w="57" w:type="dxa"/>
            </w:tcMar>
          </w:tcPr>
          <w:p w14:paraId="49E0E159" w14:textId="39D4E7FB" w:rsidR="006B02FF" w:rsidRDefault="006A1502" w:rsidP="00684E58">
            <w:pPr>
              <w:spacing w:before="120" w:after="12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 xml:space="preserve">.1 </w:t>
            </w:r>
            <w:r w:rsidR="006B02FF">
              <w:rPr>
                <w:sz w:val="18"/>
                <w:szCs w:val="18"/>
              </w:rPr>
              <w:t xml:space="preserve">Ny godkendelse 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02FF"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="006B02FF"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5464" w:type="dxa"/>
          </w:tcPr>
          <w:p w14:paraId="5331F1AA" w14:textId="69A0434D" w:rsidR="006B02FF" w:rsidRDefault="006A1502" w:rsidP="00684E58">
            <w:pPr>
              <w:spacing w:before="120" w:after="12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.1</w:t>
            </w:r>
            <w:r w:rsidR="006B02FF">
              <w:rPr>
                <w:sz w:val="18"/>
                <w:szCs w:val="18"/>
              </w:rPr>
              <w:t>.1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Godkendelse som uddannelsescenter  </w:t>
            </w:r>
            <w:r w:rsidR="006B02FF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02FF"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="006B02FF" w:rsidRPr="00B75341">
              <w:rPr>
                <w:sz w:val="16"/>
                <w:szCs w:val="18"/>
              </w:rPr>
              <w:fldChar w:fldCharType="end"/>
            </w:r>
          </w:p>
        </w:tc>
      </w:tr>
      <w:tr w:rsidR="006B02FF" w:rsidRPr="009C1F72" w14:paraId="64A08520" w14:textId="77777777" w:rsidTr="00684E58">
        <w:tc>
          <w:tcPr>
            <w:tcW w:w="3256" w:type="dxa"/>
            <w:vMerge/>
            <w:tcMar>
              <w:right w:w="57" w:type="dxa"/>
            </w:tcMar>
          </w:tcPr>
          <w:p w14:paraId="2C7611DD" w14:textId="77777777" w:rsidR="006B02FF" w:rsidRDefault="006B02FF" w:rsidP="00684E58">
            <w:pPr>
              <w:spacing w:before="120" w:after="120" w:line="260" w:lineRule="exact"/>
              <w:rPr>
                <w:sz w:val="18"/>
                <w:szCs w:val="18"/>
              </w:rPr>
            </w:pPr>
          </w:p>
        </w:tc>
        <w:tc>
          <w:tcPr>
            <w:tcW w:w="5464" w:type="dxa"/>
            <w:tcMar>
              <w:right w:w="57" w:type="dxa"/>
            </w:tcMar>
          </w:tcPr>
          <w:p w14:paraId="489809A0" w14:textId="4FC90671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1.2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Godkendelse som en del af sikkerhedscertifikatet eller sikkerhedsgodkendelsen 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02FF"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="006B02FF" w:rsidRPr="00B75341">
              <w:rPr>
                <w:sz w:val="16"/>
                <w:szCs w:val="18"/>
              </w:rPr>
              <w:fldChar w:fldCharType="end"/>
            </w:r>
          </w:p>
          <w:p w14:paraId="0BB61DC3" w14:textId="2FBB246C" w:rsidR="006B02FF" w:rsidRDefault="006B02FF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(Jernbanevi</w:t>
            </w:r>
            <w:r w:rsidR="002B7950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ksomhed/Infrastrukturforvalter)</w:t>
            </w:r>
          </w:p>
        </w:tc>
      </w:tr>
      <w:tr w:rsidR="006B02FF" w:rsidRPr="009C1F72" w14:paraId="37B92FB0" w14:textId="77777777" w:rsidTr="00684E58">
        <w:tc>
          <w:tcPr>
            <w:tcW w:w="3256" w:type="dxa"/>
            <w:tcMar>
              <w:right w:w="57" w:type="dxa"/>
            </w:tcMar>
          </w:tcPr>
          <w:p w14:paraId="7D1FFACE" w14:textId="14DD6D35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2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>Ajourført godkendelse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 </w:t>
            </w:r>
            <w:r w:rsidR="006B02FF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02FF"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="006B02FF"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5464" w:type="dxa"/>
            <w:tcMar>
              <w:right w:w="57" w:type="dxa"/>
            </w:tcMar>
          </w:tcPr>
          <w:p w14:paraId="5E9FE8F7" w14:textId="6722AF73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2.1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>Beskriv kort</w:t>
            </w:r>
            <w:r w:rsidR="001D0B74">
              <w:rPr>
                <w:sz w:val="18"/>
                <w:szCs w:val="18"/>
              </w:rPr>
              <w:t xml:space="preserve"> baggrund for </w:t>
            </w:r>
            <w:r w:rsidR="006B02FF">
              <w:rPr>
                <w:sz w:val="18"/>
                <w:szCs w:val="18"/>
              </w:rPr>
              <w:t xml:space="preserve">ajourføring af godkendelse: </w:t>
            </w:r>
            <w:r w:rsidR="006B02FF">
              <w:rPr>
                <w:sz w:val="18"/>
                <w:szCs w:val="18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="006B02FF">
              <w:rPr>
                <w:sz w:val="18"/>
                <w:szCs w:val="18"/>
              </w:rPr>
              <w:instrText xml:space="preserve"> FORMTEXT </w:instrText>
            </w:r>
            <w:r w:rsidR="006B02FF">
              <w:rPr>
                <w:sz w:val="18"/>
                <w:szCs w:val="18"/>
              </w:rPr>
            </w:r>
            <w:r w:rsidR="006B02FF">
              <w:rPr>
                <w:sz w:val="18"/>
                <w:szCs w:val="18"/>
              </w:rPr>
              <w:fldChar w:fldCharType="separate"/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sz w:val="18"/>
                <w:szCs w:val="18"/>
              </w:rPr>
              <w:fldChar w:fldCharType="end"/>
            </w:r>
          </w:p>
        </w:tc>
      </w:tr>
      <w:tr w:rsidR="006B02FF" w:rsidRPr="009C1F72" w14:paraId="46AB4BB5" w14:textId="77777777" w:rsidTr="00684E58">
        <w:tc>
          <w:tcPr>
            <w:tcW w:w="3256" w:type="dxa"/>
            <w:vMerge w:val="restart"/>
            <w:tcMar>
              <w:right w:w="57" w:type="dxa"/>
            </w:tcMar>
          </w:tcPr>
          <w:p w14:paraId="56673240" w14:textId="33399F3E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3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>Fornyelse af godkendelse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 </w:t>
            </w:r>
            <w:r w:rsidR="006B02FF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02FF"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="006B02FF"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5464" w:type="dxa"/>
          </w:tcPr>
          <w:p w14:paraId="1EB952D4" w14:textId="1AF15C92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3.1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Angiv sagsnummer for tidligere godkendelse: </w:t>
            </w:r>
            <w:r w:rsidR="006B02FF">
              <w:rPr>
                <w:sz w:val="18"/>
                <w:szCs w:val="18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="006B02FF">
              <w:rPr>
                <w:sz w:val="18"/>
                <w:szCs w:val="18"/>
              </w:rPr>
              <w:instrText xml:space="preserve"> FORMTEXT </w:instrText>
            </w:r>
            <w:r w:rsidR="006B02FF">
              <w:rPr>
                <w:sz w:val="18"/>
                <w:szCs w:val="18"/>
              </w:rPr>
            </w:r>
            <w:r w:rsidR="006B02FF">
              <w:rPr>
                <w:sz w:val="18"/>
                <w:szCs w:val="18"/>
              </w:rPr>
              <w:fldChar w:fldCharType="separate"/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sz w:val="18"/>
                <w:szCs w:val="18"/>
              </w:rPr>
              <w:fldChar w:fldCharType="end"/>
            </w:r>
          </w:p>
        </w:tc>
      </w:tr>
      <w:tr w:rsidR="006B02FF" w:rsidRPr="009C1F72" w14:paraId="47EDC3F4" w14:textId="77777777" w:rsidTr="00684E58">
        <w:tc>
          <w:tcPr>
            <w:tcW w:w="3256" w:type="dxa"/>
            <w:vMerge/>
            <w:tcMar>
              <w:right w:w="57" w:type="dxa"/>
            </w:tcMar>
          </w:tcPr>
          <w:p w14:paraId="34843D8A" w14:textId="77777777" w:rsidR="006B02FF" w:rsidRDefault="006B02FF" w:rsidP="00684E58">
            <w:pPr>
              <w:spacing w:before="120" w:after="120" w:line="260" w:lineRule="exact"/>
              <w:rPr>
                <w:sz w:val="18"/>
                <w:szCs w:val="18"/>
              </w:rPr>
            </w:pPr>
          </w:p>
        </w:tc>
        <w:tc>
          <w:tcPr>
            <w:tcW w:w="5464" w:type="dxa"/>
          </w:tcPr>
          <w:p w14:paraId="4EFC8100" w14:textId="14CADCFE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3.2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Udløbsdato for tidligere godkendelse: </w:t>
            </w:r>
            <w:r w:rsidR="006B02FF">
              <w:rPr>
                <w:sz w:val="18"/>
                <w:szCs w:val="18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="006B02FF">
              <w:rPr>
                <w:sz w:val="18"/>
                <w:szCs w:val="18"/>
              </w:rPr>
              <w:instrText xml:space="preserve"> FORMTEXT </w:instrText>
            </w:r>
            <w:r w:rsidR="006B02FF">
              <w:rPr>
                <w:sz w:val="18"/>
                <w:szCs w:val="18"/>
              </w:rPr>
            </w:r>
            <w:r w:rsidR="006B02FF">
              <w:rPr>
                <w:sz w:val="18"/>
                <w:szCs w:val="18"/>
              </w:rPr>
              <w:fldChar w:fldCharType="separate"/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sz w:val="18"/>
                <w:szCs w:val="18"/>
              </w:rPr>
              <w:fldChar w:fldCharType="end"/>
            </w:r>
          </w:p>
        </w:tc>
      </w:tr>
      <w:tr w:rsidR="006B02FF" w:rsidRPr="009C1F72" w14:paraId="7D099948" w14:textId="77777777" w:rsidTr="00684E58">
        <w:tc>
          <w:tcPr>
            <w:tcW w:w="8720" w:type="dxa"/>
            <w:gridSpan w:val="2"/>
            <w:shd w:val="clear" w:color="auto" w:fill="D9D9D9" w:themeFill="background1" w:themeFillShade="D9"/>
            <w:tcMar>
              <w:right w:w="57" w:type="dxa"/>
            </w:tcMar>
          </w:tcPr>
          <w:p w14:paraId="07833126" w14:textId="77777777" w:rsidR="006B02FF" w:rsidRDefault="006B02FF" w:rsidP="00684E58">
            <w:pPr>
              <w:spacing w:before="60" w:after="60" w:line="260" w:lineRule="exact"/>
              <w:rPr>
                <w:i/>
              </w:rPr>
            </w:pPr>
            <w:r w:rsidRPr="0031395B">
              <w:rPr>
                <w:i/>
              </w:rPr>
              <w:t>S</w:t>
            </w:r>
            <w:r>
              <w:rPr>
                <w:i/>
              </w:rPr>
              <w:t>upplerende godkendelser for udenlandske uddannelsescentre</w:t>
            </w:r>
          </w:p>
          <w:p w14:paraId="4F01398C" w14:textId="259CB549" w:rsidR="006B02FF" w:rsidRDefault="006B02FF" w:rsidP="00684E5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i/>
              </w:rPr>
              <w:t>(udfylde</w:t>
            </w:r>
            <w:r w:rsidR="003F3C6F">
              <w:rPr>
                <w:i/>
              </w:rPr>
              <w:t>s</w:t>
            </w:r>
            <w:r>
              <w:rPr>
                <w:i/>
              </w:rPr>
              <w:t xml:space="preserve"> hvis relevant)</w:t>
            </w:r>
          </w:p>
        </w:tc>
      </w:tr>
      <w:tr w:rsidR="006B02FF" w:rsidRPr="009C1F72" w14:paraId="22A36F3D" w14:textId="77777777" w:rsidTr="00684E58">
        <w:tc>
          <w:tcPr>
            <w:tcW w:w="3256" w:type="dxa"/>
            <w:vMerge w:val="restart"/>
            <w:tcMar>
              <w:right w:w="57" w:type="dxa"/>
            </w:tcMar>
          </w:tcPr>
          <w:p w14:paraId="744A4ECC" w14:textId="3FFD38E8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4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>Udstedelse af supplerende godkendelse til udenlandske uddannelsescentre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 </w:t>
            </w:r>
            <w:r w:rsidR="006B02FF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02FF"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="006B02FF"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5464" w:type="dxa"/>
          </w:tcPr>
          <w:p w14:paraId="4B80AE16" w14:textId="4AA95A18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4.1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Angiv evt. nummer for godkendelse og myndighed: </w:t>
            </w:r>
            <w:r w:rsidR="006B02FF">
              <w:rPr>
                <w:sz w:val="18"/>
                <w:szCs w:val="18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="006B02FF">
              <w:rPr>
                <w:sz w:val="18"/>
                <w:szCs w:val="18"/>
              </w:rPr>
              <w:instrText xml:space="preserve"> FORMTEXT </w:instrText>
            </w:r>
            <w:r w:rsidR="006B02FF">
              <w:rPr>
                <w:sz w:val="18"/>
                <w:szCs w:val="18"/>
              </w:rPr>
            </w:r>
            <w:r w:rsidR="006B02FF">
              <w:rPr>
                <w:sz w:val="18"/>
                <w:szCs w:val="18"/>
              </w:rPr>
              <w:fldChar w:fldCharType="separate"/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sz w:val="18"/>
                <w:szCs w:val="18"/>
              </w:rPr>
              <w:fldChar w:fldCharType="end"/>
            </w:r>
          </w:p>
        </w:tc>
      </w:tr>
      <w:tr w:rsidR="006B02FF" w:rsidRPr="009C1F72" w14:paraId="337EDF2A" w14:textId="77777777" w:rsidTr="00684E58">
        <w:tc>
          <w:tcPr>
            <w:tcW w:w="3256" w:type="dxa"/>
            <w:vMerge/>
            <w:tcMar>
              <w:right w:w="57" w:type="dxa"/>
            </w:tcMar>
          </w:tcPr>
          <w:p w14:paraId="72EF4A8D" w14:textId="77777777" w:rsidR="006B02FF" w:rsidRDefault="006B02FF" w:rsidP="00684E58">
            <w:pPr>
              <w:spacing w:before="120" w:after="120" w:line="260" w:lineRule="exact"/>
              <w:rPr>
                <w:sz w:val="18"/>
                <w:szCs w:val="18"/>
              </w:rPr>
            </w:pPr>
          </w:p>
        </w:tc>
        <w:tc>
          <w:tcPr>
            <w:tcW w:w="5464" w:type="dxa"/>
          </w:tcPr>
          <w:p w14:paraId="25E09347" w14:textId="196E643C" w:rsidR="006B02FF" w:rsidRDefault="006A1502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2FF" w:rsidRPr="00547F73">
              <w:rPr>
                <w:sz w:val="18"/>
                <w:szCs w:val="18"/>
              </w:rPr>
              <w:t>.</w:t>
            </w:r>
            <w:r w:rsidR="006B02FF">
              <w:rPr>
                <w:sz w:val="18"/>
                <w:szCs w:val="18"/>
              </w:rPr>
              <w:t>4.2</w:t>
            </w:r>
            <w:r w:rsidR="006B02FF" w:rsidRPr="00547F73">
              <w:rPr>
                <w:sz w:val="18"/>
                <w:szCs w:val="18"/>
              </w:rPr>
              <w:t xml:space="preserve"> </w:t>
            </w:r>
            <w:r w:rsidR="006B02FF">
              <w:rPr>
                <w:sz w:val="18"/>
                <w:szCs w:val="18"/>
              </w:rPr>
              <w:t xml:space="preserve">Udløbsdato for udenlandsk godkendelse: </w:t>
            </w:r>
            <w:r w:rsidR="006B02FF">
              <w:rPr>
                <w:sz w:val="18"/>
                <w:szCs w:val="18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="006B02FF">
              <w:rPr>
                <w:sz w:val="18"/>
                <w:szCs w:val="18"/>
              </w:rPr>
              <w:instrText xml:space="preserve"> FORMTEXT </w:instrText>
            </w:r>
            <w:r w:rsidR="006B02FF">
              <w:rPr>
                <w:sz w:val="18"/>
                <w:szCs w:val="18"/>
              </w:rPr>
            </w:r>
            <w:r w:rsidR="006B02FF">
              <w:rPr>
                <w:sz w:val="18"/>
                <w:szCs w:val="18"/>
              </w:rPr>
              <w:fldChar w:fldCharType="separate"/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noProof/>
                <w:sz w:val="18"/>
                <w:szCs w:val="18"/>
              </w:rPr>
              <w:t> </w:t>
            </w:r>
            <w:r w:rsidR="006B02FF">
              <w:rPr>
                <w:sz w:val="18"/>
                <w:szCs w:val="18"/>
              </w:rPr>
              <w:fldChar w:fldCharType="end"/>
            </w:r>
          </w:p>
        </w:tc>
      </w:tr>
      <w:tr w:rsidR="00E13F2B" w:rsidRPr="009C1F72" w14:paraId="75A4C735" w14:textId="77777777" w:rsidTr="00974DB0">
        <w:tc>
          <w:tcPr>
            <w:tcW w:w="8720" w:type="dxa"/>
            <w:gridSpan w:val="2"/>
            <w:tcMar>
              <w:right w:w="57" w:type="dxa"/>
            </w:tcMar>
          </w:tcPr>
          <w:p w14:paraId="7E6B4E38" w14:textId="7FD9E890" w:rsidR="00E13F2B" w:rsidRDefault="00E13F2B" w:rsidP="00684E58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Dokumentation for godkendelse fra udenlandsk myndighed er vedhæftet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</w:tbl>
    <w:p w14:paraId="254415F7" w14:textId="070D4730" w:rsidR="00B273B9" w:rsidRDefault="00B273B9" w:rsidP="006B02FF">
      <w:pPr>
        <w:spacing w:line="240" w:lineRule="atLeast"/>
      </w:pPr>
    </w:p>
    <w:p w14:paraId="2370BDED" w14:textId="77777777" w:rsidR="00B273B9" w:rsidRDefault="00B273B9">
      <w:pPr>
        <w:spacing w:after="0" w:line="240" w:lineRule="auto"/>
      </w:pPr>
      <w:r>
        <w:br w:type="page"/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6B02FF" w:rsidRPr="00547F73" w14:paraId="130963F7" w14:textId="77777777" w:rsidTr="00684E58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00B780D" w14:textId="2F8D3D1A" w:rsidR="006B02FF" w:rsidRPr="00547F73" w:rsidRDefault="009975A2" w:rsidP="00684E58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lastRenderedPageBreak/>
              <w:t>2</w:t>
            </w:r>
            <w:r w:rsidR="006B02FF">
              <w:rPr>
                <w:b/>
              </w:rPr>
              <w:t xml:space="preserve">. Ansøgningen omfatter </w:t>
            </w:r>
          </w:p>
        </w:tc>
      </w:tr>
      <w:tr w:rsidR="006B02FF" w14:paraId="1CAF82D0" w14:textId="77777777" w:rsidTr="00E121F6">
        <w:tc>
          <w:tcPr>
            <w:tcW w:w="8720" w:type="dxa"/>
            <w:gridSpan w:val="2"/>
            <w:shd w:val="clear" w:color="auto" w:fill="D9D9D9" w:themeFill="background1" w:themeFillShade="D9"/>
            <w:tcMar>
              <w:right w:w="57" w:type="dxa"/>
            </w:tcMar>
          </w:tcPr>
          <w:p w14:paraId="6A4CBB04" w14:textId="04055FD8" w:rsidR="006B02FF" w:rsidRPr="00E121F6" w:rsidRDefault="00E121F6" w:rsidP="00684E58">
            <w:pPr>
              <w:spacing w:before="120" w:after="120" w:line="260" w:lineRule="exact"/>
              <w:rPr>
                <w:b/>
                <w:bCs/>
                <w:sz w:val="18"/>
                <w:szCs w:val="18"/>
              </w:rPr>
            </w:pPr>
            <w:r w:rsidRPr="00E121F6">
              <w:rPr>
                <w:b/>
                <w:bCs/>
                <w:sz w:val="18"/>
                <w:szCs w:val="18"/>
              </w:rPr>
              <w:t xml:space="preserve">2.1 Uddannelse af </w:t>
            </w:r>
            <w:r w:rsidR="003C2188">
              <w:rPr>
                <w:b/>
                <w:bCs/>
                <w:sz w:val="18"/>
                <w:szCs w:val="18"/>
              </w:rPr>
              <w:t>é</w:t>
            </w:r>
            <w:r w:rsidRPr="00E121F6">
              <w:rPr>
                <w:b/>
                <w:bCs/>
                <w:sz w:val="18"/>
                <w:szCs w:val="18"/>
              </w:rPr>
              <w:t>n eller flere af følgende lokomotivførerkategorier</w:t>
            </w:r>
            <w:r w:rsidR="003C2188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121F6" w14:paraId="2966663C" w14:textId="77777777" w:rsidTr="00684E58">
        <w:tc>
          <w:tcPr>
            <w:tcW w:w="8720" w:type="dxa"/>
            <w:gridSpan w:val="2"/>
            <w:tcMar>
              <w:right w:w="57" w:type="dxa"/>
            </w:tcMar>
          </w:tcPr>
          <w:p w14:paraId="63009BD0" w14:textId="7AD78F30" w:rsidR="00E121F6" w:rsidRDefault="00E121F6" w:rsidP="00E121F6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1.1</w:t>
            </w:r>
            <w:r w:rsidRPr="00547F73">
              <w:rPr>
                <w:sz w:val="18"/>
                <w:szCs w:val="18"/>
              </w:rPr>
              <w:t xml:space="preserve"> </w:t>
            </w:r>
            <w:r w:rsidRPr="009C2998">
              <w:rPr>
                <w:sz w:val="18"/>
                <w:szCs w:val="18"/>
              </w:rPr>
              <w:t>Uddannelsen omfatter grundkompetencerne for opnåelse af lokomotivførerlicens</w:t>
            </w:r>
            <w:r>
              <w:rPr>
                <w:sz w:val="18"/>
                <w:szCs w:val="18"/>
              </w:rPr>
              <w:t xml:space="preserve">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E121F6" w14:paraId="176E9D50" w14:textId="77777777" w:rsidTr="00684E58">
        <w:tc>
          <w:tcPr>
            <w:tcW w:w="8720" w:type="dxa"/>
            <w:gridSpan w:val="2"/>
            <w:tcMar>
              <w:right w:w="57" w:type="dxa"/>
            </w:tcMar>
          </w:tcPr>
          <w:p w14:paraId="143A30CB" w14:textId="058BE45E" w:rsidR="00E121F6" w:rsidRDefault="00E121F6" w:rsidP="00E121F6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1.2</w:t>
            </w:r>
            <w:r w:rsidRPr="00547F73">
              <w:rPr>
                <w:sz w:val="18"/>
                <w:szCs w:val="18"/>
              </w:rPr>
              <w:t xml:space="preserve"> </w:t>
            </w:r>
            <w:r w:rsidRPr="009C2998">
              <w:rPr>
                <w:sz w:val="18"/>
                <w:szCs w:val="18"/>
              </w:rPr>
              <w:t xml:space="preserve">A-certifikat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E121F6" w14:paraId="4F9CD912" w14:textId="77777777" w:rsidTr="00684E58">
        <w:tc>
          <w:tcPr>
            <w:tcW w:w="8720" w:type="dxa"/>
            <w:gridSpan w:val="2"/>
            <w:tcMar>
              <w:right w:w="57" w:type="dxa"/>
            </w:tcMar>
          </w:tcPr>
          <w:p w14:paraId="0995B712" w14:textId="08DE7C3F" w:rsidR="00E121F6" w:rsidRDefault="00E121F6" w:rsidP="00E121F6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1.3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Pr="009C2998">
              <w:rPr>
                <w:sz w:val="18"/>
                <w:szCs w:val="18"/>
              </w:rPr>
              <w:t xml:space="preserve">-certifikat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E121F6" w14:paraId="38C03169" w14:textId="77777777" w:rsidTr="00E121F6">
        <w:tc>
          <w:tcPr>
            <w:tcW w:w="8720" w:type="dxa"/>
            <w:gridSpan w:val="2"/>
            <w:shd w:val="clear" w:color="auto" w:fill="D9D9D9" w:themeFill="background1" w:themeFillShade="D9"/>
            <w:tcMar>
              <w:right w:w="57" w:type="dxa"/>
            </w:tcMar>
          </w:tcPr>
          <w:p w14:paraId="6C489D1C" w14:textId="759B9834" w:rsidR="00E121F6" w:rsidRPr="00E121F6" w:rsidRDefault="00E121F6" w:rsidP="00E121F6">
            <w:pPr>
              <w:spacing w:before="120" w:after="120" w:line="260" w:lineRule="exact"/>
              <w:rPr>
                <w:b/>
                <w:bCs/>
                <w:sz w:val="18"/>
                <w:szCs w:val="18"/>
              </w:rPr>
            </w:pPr>
            <w:r w:rsidRPr="00E121F6">
              <w:rPr>
                <w:b/>
                <w:bCs/>
                <w:sz w:val="18"/>
                <w:szCs w:val="18"/>
              </w:rPr>
              <w:t xml:space="preserve">2.2 Undervisning indenfor en eller flere af følgende kompetenceområder: </w:t>
            </w:r>
          </w:p>
        </w:tc>
      </w:tr>
      <w:tr w:rsidR="00E121F6" w14:paraId="6F6C1116" w14:textId="77777777" w:rsidTr="00007BCE">
        <w:tc>
          <w:tcPr>
            <w:tcW w:w="4360" w:type="dxa"/>
            <w:tcMar>
              <w:right w:w="57" w:type="dxa"/>
            </w:tcMar>
          </w:tcPr>
          <w:p w14:paraId="1A0FCBBB" w14:textId="21557160" w:rsidR="008611DE" w:rsidRDefault="00E121F6" w:rsidP="00215D40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2.1</w:t>
            </w:r>
            <w:r w:rsidRPr="00547F73">
              <w:rPr>
                <w:sz w:val="18"/>
                <w:szCs w:val="18"/>
              </w:rPr>
              <w:t xml:space="preserve"> </w:t>
            </w:r>
            <w:r w:rsidR="008611DE">
              <w:rPr>
                <w:sz w:val="18"/>
                <w:szCs w:val="18"/>
              </w:rPr>
              <w:t>A</w:t>
            </w:r>
            <w:r w:rsidR="008611DE" w:rsidRPr="008611DE">
              <w:rPr>
                <w:sz w:val="18"/>
                <w:szCs w:val="18"/>
              </w:rPr>
              <w:t>lmene faglige kundskaber</w:t>
            </w:r>
            <w:r w:rsidR="008611DE">
              <w:rPr>
                <w:sz w:val="18"/>
                <w:szCs w:val="18"/>
              </w:rPr>
              <w:t xml:space="preserve"> </w:t>
            </w:r>
            <w:r w:rsidR="00215D40">
              <w:rPr>
                <w:sz w:val="18"/>
                <w:szCs w:val="18"/>
              </w:rPr>
              <w:br/>
            </w:r>
            <w:r w:rsidR="00215D40">
              <w:rPr>
                <w:sz w:val="18"/>
                <w:szCs w:val="18"/>
              </w:rPr>
              <w:tab/>
            </w:r>
            <w:r w:rsidR="008611DE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1DE"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="008611DE" w:rsidRPr="00B75341">
              <w:rPr>
                <w:sz w:val="16"/>
                <w:szCs w:val="18"/>
              </w:rPr>
              <w:fldChar w:fldCharType="end"/>
            </w:r>
          </w:p>
          <w:p w14:paraId="691E01B9" w14:textId="65EB2BE4" w:rsidR="008611DE" w:rsidRDefault="008611DE" w:rsidP="00215D40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60" w:line="240" w:lineRule="auto"/>
              <w:rPr>
                <w:sz w:val="18"/>
                <w:szCs w:val="18"/>
              </w:rPr>
            </w:pPr>
            <w:r w:rsidRPr="008611DE">
              <w:rPr>
                <w:sz w:val="16"/>
                <w:szCs w:val="16"/>
              </w:rPr>
              <w:t>(jf. bilag IV til direktiv 2007/59/EF</w:t>
            </w:r>
            <w:r w:rsidR="00215D40">
              <w:rPr>
                <w:sz w:val="16"/>
                <w:szCs w:val="16"/>
              </w:rPr>
              <w:t>)</w:t>
            </w:r>
            <w:r w:rsidRPr="008611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60" w:type="dxa"/>
          </w:tcPr>
          <w:p w14:paraId="7BF37168" w14:textId="61A1C9F9" w:rsidR="00E121F6" w:rsidRDefault="00E121F6" w:rsidP="00215D40">
            <w:pPr>
              <w:tabs>
                <w:tab w:val="left" w:pos="3611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2.3</w:t>
            </w:r>
            <w:r w:rsidRPr="00547F73">
              <w:rPr>
                <w:sz w:val="18"/>
                <w:szCs w:val="18"/>
              </w:rPr>
              <w:t xml:space="preserve"> </w:t>
            </w:r>
            <w:bookmarkStart w:id="0" w:name="_Hlk187318914"/>
            <w:r w:rsidR="008611DE">
              <w:rPr>
                <w:sz w:val="18"/>
                <w:szCs w:val="18"/>
              </w:rPr>
              <w:t>F</w:t>
            </w:r>
            <w:r w:rsidR="008611DE" w:rsidRPr="008611DE">
              <w:rPr>
                <w:sz w:val="18"/>
                <w:szCs w:val="18"/>
              </w:rPr>
              <w:t>aglige kundskaber om infrastruktur</w:t>
            </w:r>
            <w:bookmarkEnd w:id="0"/>
            <w:r w:rsidR="00215D40">
              <w:rPr>
                <w:sz w:val="18"/>
                <w:szCs w:val="18"/>
              </w:rPr>
              <w:t xml:space="preserve"> </w:t>
            </w:r>
            <w:r w:rsidR="00215D40">
              <w:rPr>
                <w:sz w:val="18"/>
                <w:szCs w:val="18"/>
              </w:rPr>
              <w:br/>
            </w:r>
            <w:r w:rsidR="00215D40">
              <w:rPr>
                <w:sz w:val="16"/>
                <w:szCs w:val="18"/>
              </w:rPr>
              <w:tab/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  <w:p w14:paraId="3A33C728" w14:textId="6168CEBE" w:rsidR="008611DE" w:rsidRPr="008611DE" w:rsidRDefault="008611DE" w:rsidP="00215D40">
            <w:pPr>
              <w:tabs>
                <w:tab w:val="left" w:pos="3611"/>
              </w:tabs>
              <w:autoSpaceDE w:val="0"/>
              <w:autoSpaceDN w:val="0"/>
              <w:adjustRightInd w:val="0"/>
              <w:spacing w:after="60" w:line="240" w:lineRule="auto"/>
              <w:rPr>
                <w:sz w:val="16"/>
                <w:szCs w:val="16"/>
              </w:rPr>
            </w:pPr>
            <w:r w:rsidRPr="008611DE">
              <w:rPr>
                <w:sz w:val="16"/>
                <w:szCs w:val="16"/>
              </w:rPr>
              <w:t>(jf. bilag VI til direktiv 2007/59/EF)</w:t>
            </w:r>
          </w:p>
        </w:tc>
      </w:tr>
      <w:tr w:rsidR="00E121F6" w14:paraId="7EBFF557" w14:textId="77777777" w:rsidTr="00007BCE">
        <w:tc>
          <w:tcPr>
            <w:tcW w:w="4360" w:type="dxa"/>
            <w:tcMar>
              <w:right w:w="57" w:type="dxa"/>
            </w:tcMar>
          </w:tcPr>
          <w:p w14:paraId="360ACA4E" w14:textId="18828129" w:rsidR="00E121F6" w:rsidRDefault="00E121F6" w:rsidP="00215D40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sz w:val="16"/>
                <w:szCs w:val="18"/>
              </w:rPr>
            </w:pPr>
            <w:r w:rsidRPr="00215D40">
              <w:rPr>
                <w:spacing w:val="-2"/>
                <w:sz w:val="18"/>
                <w:szCs w:val="18"/>
              </w:rPr>
              <w:t>2.2.2</w:t>
            </w:r>
            <w:r w:rsidR="008611DE" w:rsidRPr="00215D40">
              <w:rPr>
                <w:spacing w:val="-2"/>
                <w:sz w:val="18"/>
                <w:szCs w:val="18"/>
              </w:rPr>
              <w:t xml:space="preserve"> Faglige kundskaber om rullende materiel</w:t>
            </w:r>
            <w:r w:rsidR="008611DE">
              <w:rPr>
                <w:sz w:val="18"/>
                <w:szCs w:val="18"/>
              </w:rPr>
              <w:t xml:space="preserve"> </w:t>
            </w:r>
            <w:r w:rsidR="00215D40">
              <w:rPr>
                <w:sz w:val="18"/>
                <w:szCs w:val="18"/>
              </w:rPr>
              <w:tab/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  <w:p w14:paraId="22D0A6DC" w14:textId="47F423BE" w:rsidR="008611DE" w:rsidRPr="008611DE" w:rsidRDefault="008611DE" w:rsidP="00215D40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60" w:line="240" w:lineRule="auto"/>
              <w:rPr>
                <w:sz w:val="16"/>
                <w:szCs w:val="16"/>
              </w:rPr>
            </w:pPr>
            <w:r w:rsidRPr="008611DE">
              <w:rPr>
                <w:sz w:val="16"/>
                <w:szCs w:val="16"/>
              </w:rPr>
              <w:t xml:space="preserve">(jf. bilag V til direktiv 2007/59/EF)  </w:t>
            </w:r>
          </w:p>
        </w:tc>
        <w:tc>
          <w:tcPr>
            <w:tcW w:w="4360" w:type="dxa"/>
          </w:tcPr>
          <w:p w14:paraId="23561547" w14:textId="0337D766" w:rsidR="00E121F6" w:rsidRDefault="00E121F6" w:rsidP="00215D40">
            <w:pPr>
              <w:tabs>
                <w:tab w:val="left" w:pos="3611"/>
              </w:tabs>
              <w:spacing w:after="60" w:line="240" w:lineRule="auto"/>
              <w:contextualSpacing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2.4</w:t>
            </w:r>
            <w:r w:rsidRPr="00547F73">
              <w:rPr>
                <w:sz w:val="18"/>
                <w:szCs w:val="18"/>
              </w:rPr>
              <w:t xml:space="preserve"> </w:t>
            </w:r>
            <w:bookmarkStart w:id="1" w:name="_Hlk187318927"/>
            <w:r w:rsidR="008611DE">
              <w:rPr>
                <w:sz w:val="18"/>
                <w:szCs w:val="18"/>
              </w:rPr>
              <w:t>S</w:t>
            </w:r>
            <w:r w:rsidR="008611DE" w:rsidRPr="008611DE">
              <w:rPr>
                <w:sz w:val="18"/>
                <w:szCs w:val="18"/>
              </w:rPr>
              <w:t>progkundskaber</w:t>
            </w:r>
            <w:r w:rsidR="008611DE">
              <w:rPr>
                <w:sz w:val="18"/>
                <w:szCs w:val="18"/>
              </w:rPr>
              <w:t xml:space="preserve"> </w:t>
            </w:r>
            <w:bookmarkEnd w:id="1"/>
            <w:r w:rsidR="00215D40">
              <w:rPr>
                <w:sz w:val="18"/>
                <w:szCs w:val="18"/>
              </w:rPr>
              <w:br/>
            </w:r>
            <w:r w:rsidR="00215D40">
              <w:rPr>
                <w:sz w:val="18"/>
                <w:szCs w:val="18"/>
              </w:rPr>
              <w:tab/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  <w:p w14:paraId="399E08AF" w14:textId="1365A4FD" w:rsidR="008611DE" w:rsidRPr="008611DE" w:rsidRDefault="008611DE" w:rsidP="00215D40">
            <w:pPr>
              <w:tabs>
                <w:tab w:val="left" w:pos="3611"/>
              </w:tabs>
              <w:spacing w:after="60" w:line="240" w:lineRule="auto"/>
              <w:rPr>
                <w:sz w:val="16"/>
                <w:szCs w:val="16"/>
              </w:rPr>
            </w:pPr>
            <w:r w:rsidRPr="008611DE">
              <w:rPr>
                <w:sz w:val="16"/>
                <w:szCs w:val="16"/>
              </w:rPr>
              <w:t>(jf. bilag VI til direktiv 2007/59/EF)</w:t>
            </w:r>
          </w:p>
        </w:tc>
      </w:tr>
    </w:tbl>
    <w:p w14:paraId="69F0D146" w14:textId="77777777" w:rsidR="006B02FF" w:rsidRDefault="006B02FF" w:rsidP="0005068F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05068F" w14:paraId="4283E459" w14:textId="77777777" w:rsidTr="000C3BE7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2091BFF" w14:textId="181A22A4" w:rsidR="0005068F" w:rsidRPr="007B1696" w:rsidRDefault="009975A2" w:rsidP="000C3BE7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t>3</w:t>
            </w:r>
            <w:r w:rsidR="0005068F">
              <w:rPr>
                <w:b/>
              </w:rPr>
              <w:t>. Oplysninger om ansøgeren</w:t>
            </w:r>
            <w:r w:rsidR="0005068F">
              <w:rPr>
                <w:b/>
              </w:rPr>
              <w:br/>
            </w:r>
            <w:r w:rsidR="009C2998">
              <w:rPr>
                <w:i/>
              </w:rPr>
              <w:t>V</w:t>
            </w:r>
            <w:r w:rsidR="0005068F">
              <w:rPr>
                <w:i/>
              </w:rPr>
              <w:t>irksomheden</w:t>
            </w:r>
            <w:r w:rsidR="009C2998">
              <w:rPr>
                <w:i/>
              </w:rPr>
              <w:t xml:space="preserve"> og kontaktperson</w:t>
            </w:r>
            <w:r w:rsidR="0005068F">
              <w:rPr>
                <w:i/>
              </w:rPr>
              <w:t>:</w:t>
            </w:r>
          </w:p>
        </w:tc>
      </w:tr>
      <w:tr w:rsidR="0005068F" w:rsidRPr="00EA6B9E" w14:paraId="0A726DDF" w14:textId="77777777" w:rsidTr="00B273B9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58DBF496" w14:textId="6AC78997" w:rsidR="0005068F" w:rsidRPr="007E1CA2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.1.1</w:t>
            </w:r>
            <w:r w:rsidR="0005068F" w:rsidRPr="007E1CA2">
              <w:rPr>
                <w:sz w:val="18"/>
                <w:szCs w:val="18"/>
              </w:rPr>
              <w:t xml:space="preserve"> </w:t>
            </w:r>
            <w:r w:rsidR="0005068F">
              <w:rPr>
                <w:sz w:val="18"/>
                <w:szCs w:val="18"/>
              </w:rPr>
              <w:t>Registreret navn</w:t>
            </w:r>
            <w:r w:rsidR="0005068F" w:rsidRPr="007E1CA2">
              <w:rPr>
                <w:sz w:val="18"/>
                <w:szCs w:val="18"/>
              </w:rPr>
              <w:t xml:space="preserve">: </w:t>
            </w:r>
          </w:p>
          <w:p w14:paraId="0942F88F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eg_navn"/>
                  <w:enabled/>
                  <w:calcOnExit w:val="0"/>
                  <w:textInput/>
                </w:ffData>
              </w:fldChar>
            </w:r>
            <w:bookmarkStart w:id="2" w:name="Reg_nav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69464629" w14:textId="1B3B074A" w:rsidR="0005068F" w:rsidRPr="007E1CA2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.1.2</w:t>
            </w:r>
            <w:r w:rsidR="0005068F" w:rsidRPr="007E1CA2">
              <w:rPr>
                <w:sz w:val="18"/>
                <w:szCs w:val="18"/>
              </w:rPr>
              <w:t xml:space="preserve"> </w:t>
            </w:r>
            <w:r w:rsidR="0005068F">
              <w:rPr>
                <w:sz w:val="18"/>
                <w:szCs w:val="18"/>
              </w:rPr>
              <w:t>Forkortelse (F)</w:t>
            </w:r>
            <w:r w:rsidR="0005068F" w:rsidRPr="007E1CA2">
              <w:rPr>
                <w:sz w:val="18"/>
                <w:szCs w:val="18"/>
              </w:rPr>
              <w:t xml:space="preserve">: </w:t>
            </w:r>
          </w:p>
          <w:p w14:paraId="47FE8649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kortelse"/>
                  <w:enabled/>
                  <w:calcOnExit w:val="0"/>
                  <w:textInput/>
                </w:ffData>
              </w:fldChar>
            </w:r>
            <w:bookmarkStart w:id="3" w:name="Forkortel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05068F" w:rsidRPr="00EA6B9E" w14:paraId="2E899903" w14:textId="77777777" w:rsidTr="000C3BE7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</w:tcPr>
          <w:p w14:paraId="62EDC533" w14:textId="2BF33CED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.1.3 Postadresse:</w:t>
            </w:r>
          </w:p>
          <w:p w14:paraId="56B3106A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bookmarkStart w:id="4" w:name="Postadres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5C7844" w:rsidRPr="00EA6B9E" w14:paraId="1B513E5F" w14:textId="77777777" w:rsidTr="00E622A6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</w:tcPr>
          <w:p w14:paraId="144BF8F6" w14:textId="77777777" w:rsidR="005C7844" w:rsidRDefault="005C7844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3.1.4 Telefonnummer:</w:t>
            </w:r>
          </w:p>
          <w:p w14:paraId="65EB9F75" w14:textId="419AAC6F" w:rsidR="005C7844" w:rsidRPr="00EA6B9E" w:rsidRDefault="005C7844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5" w:name="Telefo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05068F" w:rsidRPr="00EA6B9E" w14:paraId="6E23724C" w14:textId="77777777" w:rsidTr="000C3BE7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16D28773" w14:textId="5B223C4A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.1.6 Email-adresse:</w:t>
            </w:r>
          </w:p>
          <w:p w14:paraId="25A2FE73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6" w:name="Emai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79085A0A" w14:textId="0A99A349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.1.7 Websted (F):</w:t>
            </w:r>
          </w:p>
          <w:p w14:paraId="507330C9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bookmarkStart w:id="7" w:name="Web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05068F" w:rsidRPr="00EA6B9E" w14:paraId="190286E4" w14:textId="77777777" w:rsidTr="000C3BE7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60E4C14C" w14:textId="1BE97160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.1.8 Nationalt registreringsnummer (CVR):</w:t>
            </w:r>
          </w:p>
          <w:p w14:paraId="42D86BD5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tionalt_reg"/>
                  <w:enabled/>
                  <w:calcOnExit w:val="0"/>
                  <w:textInput/>
                </w:ffData>
              </w:fldChar>
            </w:r>
            <w:bookmarkStart w:id="8" w:name="Nationalt_reg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03ADA173" w14:textId="526BF4E0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.1.9 Momsnummer:</w:t>
            </w:r>
          </w:p>
          <w:p w14:paraId="37176ECD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bookmarkStart w:id="9" w:name="Mom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05068F" w:rsidRPr="009C1F72" w14:paraId="28FE7150" w14:textId="77777777" w:rsidTr="000C3BE7">
        <w:tc>
          <w:tcPr>
            <w:tcW w:w="8720" w:type="dxa"/>
            <w:gridSpan w:val="2"/>
          </w:tcPr>
          <w:p w14:paraId="10FD9932" w14:textId="0FBA4E05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.1.10 Andre relevante oplysninger (F):</w:t>
            </w:r>
          </w:p>
          <w:p w14:paraId="6BEAC7C3" w14:textId="77777777" w:rsidR="0005068F" w:rsidRPr="002F1863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re_oplysninger"/>
                  <w:enabled/>
                  <w:calcOnExit w:val="0"/>
                  <w:textInput/>
                </w:ffData>
              </w:fldChar>
            </w:r>
            <w:bookmarkStart w:id="10" w:name="Andre_oplysning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05068F" w:rsidRPr="0031395B" w14:paraId="779ACFB6" w14:textId="77777777" w:rsidTr="000C3BE7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44DCC13" w14:textId="77777777" w:rsidR="0005068F" w:rsidRPr="0031395B" w:rsidRDefault="0005068F" w:rsidP="000C3BE7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For k</w:t>
            </w:r>
            <w:r w:rsidRPr="0031395B">
              <w:rPr>
                <w:i/>
              </w:rPr>
              <w:t>ontaktperson</w:t>
            </w:r>
            <w:r>
              <w:rPr>
                <w:i/>
              </w:rPr>
              <w:t>:</w:t>
            </w:r>
          </w:p>
        </w:tc>
      </w:tr>
      <w:tr w:rsidR="0005068F" w:rsidRPr="00EA6B9E" w14:paraId="3B2298E4" w14:textId="77777777" w:rsidTr="000C3BE7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091F7F05" w14:textId="5777E318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.2.1 Fornavn og efternavn:</w:t>
            </w:r>
          </w:p>
          <w:p w14:paraId="185886B6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1734A7D2" w14:textId="7EA0D98D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.2.2 Stillingsbetegnelse:</w:t>
            </w:r>
          </w:p>
          <w:p w14:paraId="5A16E380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5068F" w:rsidRPr="00EA6B9E" w14:paraId="5EB18571" w14:textId="77777777" w:rsidTr="000C3BE7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</w:tcPr>
          <w:p w14:paraId="3950322E" w14:textId="7237F126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.2.3 Postadresse:</w:t>
            </w:r>
          </w:p>
          <w:p w14:paraId="54A1CFE6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C7844" w:rsidRPr="00EA6B9E" w14:paraId="7C2B5B32" w14:textId="77777777" w:rsidTr="00E57AE1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</w:tcPr>
          <w:p w14:paraId="4AE89EBD" w14:textId="77777777" w:rsidR="005C7844" w:rsidRDefault="005C7844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3.2.4 Telefonnummer:</w:t>
            </w:r>
          </w:p>
          <w:p w14:paraId="6F71CF51" w14:textId="591E87DC" w:rsidR="005C7844" w:rsidRPr="00EA6B9E" w:rsidRDefault="005C7844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5068F" w:rsidRPr="00EA6B9E" w14:paraId="2B31A58D" w14:textId="77777777" w:rsidTr="000C3BE7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26568846" w14:textId="0B50A133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.2.6 Email-adresse:</w:t>
            </w:r>
          </w:p>
          <w:p w14:paraId="60B6A9B0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5A98B0FC" w14:textId="00E02112" w:rsidR="0005068F" w:rsidRDefault="006A1502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5068F">
              <w:rPr>
                <w:sz w:val="18"/>
                <w:szCs w:val="18"/>
              </w:rPr>
              <w:t>.2.7 Talte sprog:</w:t>
            </w:r>
          </w:p>
          <w:p w14:paraId="2ECA8A8A" w14:textId="77777777" w:rsidR="0005068F" w:rsidRPr="00EA6B9E" w:rsidRDefault="0005068F" w:rsidP="000C3BE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BD9F90A" w14:textId="77777777" w:rsidR="009975A2" w:rsidRPr="002B7950" w:rsidRDefault="009975A2" w:rsidP="009975A2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9975A2" w:rsidRPr="00547F73" w14:paraId="417975A8" w14:textId="77777777" w:rsidTr="00FE455F">
        <w:tc>
          <w:tcPr>
            <w:tcW w:w="872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433C781" w14:textId="43F68DC1" w:rsidR="009975A2" w:rsidRPr="00547F73" w:rsidRDefault="009975A2" w:rsidP="00FE455F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lastRenderedPageBreak/>
              <w:t>4. Krav til dokumentation</w:t>
            </w:r>
          </w:p>
        </w:tc>
      </w:tr>
      <w:tr w:rsidR="009975A2" w14:paraId="11E4513F" w14:textId="77777777" w:rsidTr="00FE455F">
        <w:tc>
          <w:tcPr>
            <w:tcW w:w="8720" w:type="dxa"/>
            <w:tcMar>
              <w:right w:w="57" w:type="dxa"/>
            </w:tcMar>
          </w:tcPr>
          <w:p w14:paraId="7B80A91A" w14:textId="3BBF9C90" w:rsidR="009975A2" w:rsidRDefault="009975A2" w:rsidP="002B79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1 Dokumentation fremsendt jf. krydsreferencelisten bilag 1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</w:tbl>
    <w:p w14:paraId="52C47E91" w14:textId="77777777" w:rsidR="009975A2" w:rsidRDefault="009975A2" w:rsidP="009975A2">
      <w:pPr>
        <w:spacing w:line="240" w:lineRule="atLeast"/>
        <w:rPr>
          <w:sz w:val="18"/>
          <w:szCs w:val="18"/>
        </w:rPr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9975A2" w:rsidRPr="00547F73" w14:paraId="26BED998" w14:textId="77777777" w:rsidTr="00FE455F">
        <w:tc>
          <w:tcPr>
            <w:tcW w:w="872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738526C" w14:textId="64A904DF" w:rsidR="009975A2" w:rsidRPr="00547F73" w:rsidRDefault="009975A2" w:rsidP="00FE455F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>5. Upartiskhed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prøver</w:t>
            </w:r>
          </w:p>
        </w:tc>
      </w:tr>
      <w:tr w:rsidR="009975A2" w14:paraId="2866749E" w14:textId="77777777" w:rsidTr="00FE455F">
        <w:tc>
          <w:tcPr>
            <w:tcW w:w="8720" w:type="dxa"/>
            <w:tcMar>
              <w:right w:w="57" w:type="dxa"/>
            </w:tcMar>
          </w:tcPr>
          <w:p w14:paraId="77984A47" w14:textId="3B02AF76" w:rsidR="009975A2" w:rsidRDefault="009975A2" w:rsidP="0061083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 xml:space="preserve"> </w:t>
            </w:r>
            <w:r w:rsidRPr="000A2B80">
              <w:rPr>
                <w:sz w:val="18"/>
                <w:szCs w:val="18"/>
              </w:rPr>
              <w:t>I henhold til bekendtgørelse nr. 1212 af 20. november 2017 om certificering af lokomotivførere §§ 41 - 46 og bekendtgørelse nr. 1213 af 20. november 2017 om godkendelse til uddannelse af lokomotivførere på jernbaneområdet §§ 11-15, erklærer jeg hermed, at gennemførelse af uddannelse og afholdelsen af prøver vil</w:t>
            </w:r>
            <w:r>
              <w:rPr>
                <w:sz w:val="18"/>
                <w:szCs w:val="18"/>
              </w:rPr>
              <w:t xml:space="preserve"> </w:t>
            </w:r>
            <w:r w:rsidRPr="000A2B80">
              <w:rPr>
                <w:sz w:val="18"/>
                <w:szCs w:val="18"/>
              </w:rPr>
              <w:t>blive gennemført upartisk</w:t>
            </w:r>
            <w:r>
              <w:rPr>
                <w:sz w:val="18"/>
                <w:szCs w:val="18"/>
              </w:rPr>
              <w:t xml:space="preserve">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="00292E98">
              <w:rPr>
                <w:sz w:val="16"/>
                <w:szCs w:val="18"/>
              </w:rPr>
            </w:r>
            <w:r w:rsidR="00292E98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</w:tbl>
    <w:p w14:paraId="067A7637" w14:textId="77777777" w:rsidR="002B7950" w:rsidRPr="002B7950" w:rsidRDefault="002B7950" w:rsidP="000A2B80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0A2B80" w:rsidRPr="00547F73" w14:paraId="7CE9B84D" w14:textId="77777777" w:rsidTr="000C3BE7">
        <w:tc>
          <w:tcPr>
            <w:tcW w:w="872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1EAEF44" w14:textId="6C519662" w:rsidR="000A2B80" w:rsidRPr="00547F73" w:rsidRDefault="009975A2" w:rsidP="000C3BE7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>6</w:t>
            </w:r>
            <w:r w:rsidR="000A2B80">
              <w:rPr>
                <w:b/>
              </w:rPr>
              <w:t>. Planlagt</w:t>
            </w:r>
            <w:r w:rsidR="000A2B80">
              <w:rPr>
                <w:b/>
                <w:spacing w:val="-5"/>
              </w:rPr>
              <w:t xml:space="preserve"> </w:t>
            </w:r>
            <w:r w:rsidR="000A2B80">
              <w:rPr>
                <w:b/>
                <w:spacing w:val="-2"/>
              </w:rPr>
              <w:t>startdato</w:t>
            </w:r>
          </w:p>
        </w:tc>
      </w:tr>
      <w:tr w:rsidR="000A2B80" w14:paraId="323F5269" w14:textId="77777777" w:rsidTr="000C3BE7">
        <w:tc>
          <w:tcPr>
            <w:tcW w:w="8720" w:type="dxa"/>
            <w:tcMar>
              <w:right w:w="57" w:type="dxa"/>
            </w:tcMar>
          </w:tcPr>
          <w:p w14:paraId="7D048A6C" w14:textId="0CDE0056" w:rsidR="000A2B80" w:rsidRDefault="000A2B80" w:rsidP="002B79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1 </w:t>
            </w:r>
            <w:r w:rsidRPr="000A2B80">
              <w:rPr>
                <w:sz w:val="18"/>
                <w:szCs w:val="18"/>
              </w:rPr>
              <w:t>Tidspunkt for planlagt startdato for godkendelsen (bemærk, at godkendelsen ikke kan udstedes bagudrettet)</w:t>
            </w:r>
            <w:r w:rsidR="002B795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1D0B74"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r w:rsidR="001D0B74">
              <w:rPr>
                <w:sz w:val="18"/>
                <w:szCs w:val="18"/>
              </w:rPr>
              <w:instrText xml:space="preserve"> FORMTEXT </w:instrText>
            </w:r>
            <w:r w:rsidR="001D0B74">
              <w:rPr>
                <w:sz w:val="18"/>
                <w:szCs w:val="18"/>
              </w:rPr>
            </w:r>
            <w:r w:rsidR="001D0B74">
              <w:rPr>
                <w:sz w:val="18"/>
                <w:szCs w:val="18"/>
              </w:rPr>
              <w:fldChar w:fldCharType="separate"/>
            </w:r>
            <w:r w:rsidR="001D0B74">
              <w:rPr>
                <w:noProof/>
                <w:sz w:val="18"/>
                <w:szCs w:val="18"/>
              </w:rPr>
              <w:t> </w:t>
            </w:r>
            <w:r w:rsidR="001D0B74">
              <w:rPr>
                <w:noProof/>
                <w:sz w:val="18"/>
                <w:szCs w:val="18"/>
              </w:rPr>
              <w:t> </w:t>
            </w:r>
            <w:r w:rsidR="001D0B74">
              <w:rPr>
                <w:noProof/>
                <w:sz w:val="18"/>
                <w:szCs w:val="18"/>
              </w:rPr>
              <w:t> </w:t>
            </w:r>
            <w:r w:rsidR="001D0B74">
              <w:rPr>
                <w:noProof/>
                <w:sz w:val="18"/>
                <w:szCs w:val="18"/>
              </w:rPr>
              <w:t> </w:t>
            </w:r>
            <w:r w:rsidR="001D0B74">
              <w:rPr>
                <w:noProof/>
                <w:sz w:val="18"/>
                <w:szCs w:val="18"/>
              </w:rPr>
              <w:t> </w:t>
            </w:r>
            <w:r w:rsidR="001D0B74">
              <w:rPr>
                <w:sz w:val="18"/>
                <w:szCs w:val="18"/>
              </w:rPr>
              <w:fldChar w:fldCharType="end"/>
            </w:r>
          </w:p>
        </w:tc>
      </w:tr>
    </w:tbl>
    <w:p w14:paraId="1B55F72D" w14:textId="77777777" w:rsidR="000A2B80" w:rsidRDefault="000A2B80" w:rsidP="000A2B80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82680E" w:rsidRPr="00547F73" w14:paraId="401EC475" w14:textId="77777777" w:rsidTr="004418D7">
        <w:tc>
          <w:tcPr>
            <w:tcW w:w="872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5CC0D15" w14:textId="3023F3EC" w:rsidR="0082680E" w:rsidRPr="0082680E" w:rsidRDefault="0082680E" w:rsidP="004418D7">
            <w:pPr>
              <w:spacing w:before="60" w:after="60" w:line="260" w:lineRule="exact"/>
              <w:rPr>
                <w:b/>
                <w:spacing w:val="-2"/>
              </w:rPr>
            </w:pPr>
            <w:r w:rsidRPr="0082680E">
              <w:rPr>
                <w:b/>
                <w:spacing w:val="-2"/>
              </w:rPr>
              <w:t xml:space="preserve">7. Krydsreference til bekendtgørelse 1213 af 20. november 2017  </w:t>
            </w:r>
          </w:p>
        </w:tc>
      </w:tr>
      <w:tr w:rsidR="0082680E" w14:paraId="41AE2999" w14:textId="77777777" w:rsidTr="004418D7">
        <w:tc>
          <w:tcPr>
            <w:tcW w:w="8720" w:type="dxa"/>
            <w:tcMar>
              <w:right w:w="57" w:type="dxa"/>
            </w:tcMar>
          </w:tcPr>
          <w:p w14:paraId="77639092" w14:textId="26CD992C" w:rsidR="0082680E" w:rsidRDefault="0082680E" w:rsidP="004418D7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1 Bilag 1, </w:t>
            </w:r>
            <w:r w:rsidRPr="0082680E">
              <w:rPr>
                <w:sz w:val="18"/>
                <w:szCs w:val="18"/>
              </w:rPr>
              <w:t xml:space="preserve">Krydsreference til bekendtgørelse 1213 af 20. november 2017 </w:t>
            </w:r>
            <w:r>
              <w:rPr>
                <w:sz w:val="18"/>
                <w:szCs w:val="18"/>
              </w:rPr>
              <w:t xml:space="preserve">er udfyldt: </w:t>
            </w:r>
            <w:r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EC8BB74" w14:textId="77777777" w:rsidR="0082680E" w:rsidRDefault="0082680E" w:rsidP="000A2B80">
      <w:pPr>
        <w:spacing w:line="240" w:lineRule="atLeast"/>
      </w:pPr>
    </w:p>
    <w:tbl>
      <w:tblPr>
        <w:tblStyle w:val="Tabel-Git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0"/>
      </w:tblGrid>
      <w:tr w:rsidR="00B21263" w14:paraId="3ABDD563" w14:textId="77777777" w:rsidTr="00EC0912">
        <w:tc>
          <w:tcPr>
            <w:tcW w:w="9918" w:type="dxa"/>
            <w:shd w:val="clear" w:color="auto" w:fill="D9D9D9" w:themeFill="background1" w:themeFillShade="D9"/>
          </w:tcPr>
          <w:p w14:paraId="3ABDD562" w14:textId="77777777" w:rsidR="00B21263" w:rsidRPr="007B1696" w:rsidRDefault="00B21263" w:rsidP="00B21263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t>Ansøgning indsendt af</w:t>
            </w:r>
          </w:p>
        </w:tc>
      </w:tr>
      <w:tr w:rsidR="00B21263" w:rsidRPr="00EA6B9E" w14:paraId="3ABDD565" w14:textId="77777777" w:rsidTr="00EC0912">
        <w:tc>
          <w:tcPr>
            <w:tcW w:w="9918" w:type="dxa"/>
          </w:tcPr>
          <w:p w14:paraId="3ABDD564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Navn: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bookmarkStart w:id="11" w:name="Navn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B21263" w:rsidRPr="00EA6B9E" w14:paraId="3ABDD567" w14:textId="77777777" w:rsidTr="00EC0912">
        <w:tc>
          <w:tcPr>
            <w:tcW w:w="9918" w:type="dxa"/>
          </w:tcPr>
          <w:p w14:paraId="3ABDD566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Dato"/>
                  <w:enabled/>
                  <w:calcOnExit w:val="0"/>
                  <w:textInput/>
                </w:ffData>
              </w:fldChar>
            </w:r>
            <w:bookmarkStart w:id="12" w:name="Dato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ABDD568" w14:textId="77777777" w:rsidR="00B21263" w:rsidRDefault="00B21263" w:rsidP="00022FD9">
      <w:pPr>
        <w:spacing w:line="240" w:lineRule="atLeast"/>
      </w:pPr>
    </w:p>
    <w:p w14:paraId="471C5C34" w14:textId="7F3EC9B8" w:rsidR="00FF087A" w:rsidRPr="002B7950" w:rsidRDefault="00FF087A" w:rsidP="002B7950">
      <w:pPr>
        <w:spacing w:line="240" w:lineRule="atLeast"/>
        <w:rPr>
          <w:b/>
          <w:bCs/>
        </w:rPr>
      </w:pPr>
      <w:r w:rsidRPr="002B7950">
        <w:rPr>
          <w:b/>
          <w:bCs/>
        </w:rPr>
        <w:t xml:space="preserve">Ansøgning </w:t>
      </w:r>
      <w:r w:rsidR="0082680E">
        <w:rPr>
          <w:b/>
          <w:bCs/>
        </w:rPr>
        <w:t xml:space="preserve">og bilag 1, </w:t>
      </w:r>
      <w:r w:rsidR="0082680E" w:rsidRPr="0082680E">
        <w:rPr>
          <w:b/>
          <w:bCs/>
        </w:rPr>
        <w:t>Krydsreference til bekendtgørelse 1213 af 20. november 2017</w:t>
      </w:r>
      <w:r w:rsidR="0082680E">
        <w:rPr>
          <w:b/>
          <w:bCs/>
        </w:rPr>
        <w:t xml:space="preserve"> samt relevant dokumentation</w:t>
      </w:r>
      <w:r w:rsidR="0082680E" w:rsidRPr="0082680E">
        <w:rPr>
          <w:b/>
          <w:bCs/>
        </w:rPr>
        <w:t xml:space="preserve"> </w:t>
      </w:r>
      <w:r w:rsidRPr="002B7950">
        <w:rPr>
          <w:b/>
          <w:bCs/>
        </w:rPr>
        <w:t>indsendes (elektronisk) til:</w:t>
      </w:r>
    </w:p>
    <w:p w14:paraId="143559D3" w14:textId="445FF15C" w:rsidR="00FF087A" w:rsidRPr="002B7950" w:rsidRDefault="002B7950" w:rsidP="002B7950">
      <w:pPr>
        <w:spacing w:line="240" w:lineRule="atLeast"/>
      </w:pPr>
      <w:r>
        <w:t>t</w:t>
      </w:r>
      <w:r w:rsidR="001D0B74">
        <w:t>ilsyn@trafikstyrelsen.dk</w:t>
      </w:r>
      <w:r w:rsidR="00FF087A" w:rsidRPr="002B7950">
        <w:t xml:space="preserve"> </w:t>
      </w:r>
    </w:p>
    <w:p w14:paraId="75A8E159" w14:textId="6606FEC6" w:rsidR="00F34EAC" w:rsidRDefault="00F34EAC">
      <w:pPr>
        <w:spacing w:after="0" w:line="240" w:lineRule="auto"/>
        <w:rPr>
          <w:sz w:val="18"/>
          <w:szCs w:val="18"/>
        </w:rPr>
      </w:pPr>
    </w:p>
    <w:p w14:paraId="76409E03" w14:textId="77777777" w:rsidR="000A6421" w:rsidRDefault="000A6421">
      <w:pPr>
        <w:spacing w:after="0" w:line="240" w:lineRule="auto"/>
        <w:rPr>
          <w:sz w:val="18"/>
          <w:szCs w:val="18"/>
        </w:rPr>
      </w:pPr>
    </w:p>
    <w:sectPr w:rsidR="000A6421" w:rsidSect="000E6313">
      <w:footerReference w:type="default" r:id="rId12"/>
      <w:headerReference w:type="first" r:id="rId13"/>
      <w:footerReference w:type="first" r:id="rId14"/>
      <w:pgSz w:w="11906" w:h="16838" w:code="9"/>
      <w:pgMar w:top="2098" w:right="1588" w:bottom="1588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8072" w14:textId="77777777" w:rsidR="000D5B25" w:rsidRDefault="000D5B25">
      <w:r>
        <w:separator/>
      </w:r>
    </w:p>
  </w:endnote>
  <w:endnote w:type="continuationSeparator" w:id="0">
    <w:p w14:paraId="258ABCEE" w14:textId="77777777" w:rsidR="000D5B25" w:rsidRDefault="000D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D" w14:textId="77777777" w:rsidR="00763210" w:rsidRDefault="007632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22E">
      <w:rPr>
        <w:noProof/>
      </w:rPr>
      <w:t>2</w:t>
    </w:r>
    <w:r>
      <w:rPr>
        <w:noProof/>
      </w:rP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722E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F" w14:textId="04A37F6F" w:rsidR="00763210" w:rsidRDefault="002F0195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F5C7DC0" wp14:editId="457D15DC">
          <wp:simplePos x="0" y="0"/>
          <wp:positionH relativeFrom="column">
            <wp:posOffset>4572635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10">
      <w:rPr>
        <w:rStyle w:val="Sidetal"/>
      </w:rPr>
      <w:t xml:space="preserve">Side 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PAGE 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1</w:t>
    </w:r>
    <w:r w:rsidR="00763210">
      <w:rPr>
        <w:rStyle w:val="Sidetal"/>
      </w:rPr>
      <w:fldChar w:fldCharType="end"/>
    </w:r>
    <w:r w:rsidR="00763210">
      <w:rPr>
        <w:rStyle w:val="Sidetal"/>
      </w:rPr>
      <w:t xml:space="preserve"> (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 NUMPAGES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3</w:t>
    </w:r>
    <w:r w:rsidR="00763210">
      <w:rPr>
        <w:rStyle w:val="Sidetal"/>
      </w:rPr>
      <w:fldChar w:fldCharType="end"/>
    </w:r>
    <w:r w:rsidR="00763210">
      <w:rPr>
        <w:rStyle w:val="Sidetal"/>
      </w:rPr>
      <w:t>)</w:t>
    </w:r>
    <w:r w:rsidR="0076321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D3F6" w14:textId="77777777" w:rsidR="000D5B25" w:rsidRDefault="000D5B25">
      <w:r>
        <w:separator/>
      </w:r>
    </w:p>
  </w:footnote>
  <w:footnote w:type="continuationSeparator" w:id="0">
    <w:p w14:paraId="0075FDCB" w14:textId="77777777" w:rsidR="000D5B25" w:rsidRDefault="000D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E" w14:textId="0122A28F" w:rsidR="0047722E" w:rsidRPr="004F15FD" w:rsidRDefault="0047722E" w:rsidP="0047722E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2F0195">
      <w:rPr>
        <w:noProof/>
      </w:rPr>
      <w:drawing>
        <wp:anchor distT="0" distB="0" distL="114300" distR="114300" simplePos="0" relativeHeight="251665408" behindDoc="0" locked="0" layoutInCell="1" allowOverlap="1" wp14:anchorId="79B9700E" wp14:editId="2487BE03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3ABDD572" wp14:editId="4501357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15FD">
      <w:rPr>
        <w:color w:val="808080" w:themeColor="background1" w:themeShade="80"/>
        <w:sz w:val="16"/>
      </w:rPr>
      <w:t xml:space="preserve">Rev. </w:t>
    </w:r>
    <w:r w:rsidR="0088093D">
      <w:rPr>
        <w:color w:val="808080" w:themeColor="background1" w:themeShade="80"/>
        <w:sz w:val="16"/>
      </w:rPr>
      <w:t>15</w:t>
    </w:r>
    <w:r w:rsidR="002B7950">
      <w:rPr>
        <w:color w:val="808080" w:themeColor="background1" w:themeShade="80"/>
        <w:sz w:val="16"/>
      </w:rPr>
      <w:t>.</w:t>
    </w:r>
    <w:r w:rsidR="00F4015A">
      <w:rPr>
        <w:color w:val="808080" w:themeColor="background1" w:themeShade="80"/>
        <w:sz w:val="16"/>
      </w:rPr>
      <w:t>01</w:t>
    </w:r>
    <w:r w:rsidR="002B7950">
      <w:rPr>
        <w:color w:val="808080" w:themeColor="background1" w:themeShade="80"/>
        <w:sz w:val="16"/>
      </w:rPr>
      <w:t>.202</w:t>
    </w:r>
    <w:r w:rsidR="00292E98">
      <w:rPr>
        <w:color w:val="808080" w:themeColor="background1" w:themeShade="80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0D5993"/>
    <w:multiLevelType w:val="hybridMultilevel"/>
    <w:tmpl w:val="582AC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37840"/>
    <w:multiLevelType w:val="hybridMultilevel"/>
    <w:tmpl w:val="DAC0915E"/>
    <w:lvl w:ilvl="0" w:tplc="228841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4556"/>
    <w:multiLevelType w:val="hybridMultilevel"/>
    <w:tmpl w:val="BB9CEB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04131"/>
    <w:multiLevelType w:val="hybridMultilevel"/>
    <w:tmpl w:val="88D4C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325F0"/>
    <w:multiLevelType w:val="hybridMultilevel"/>
    <w:tmpl w:val="9C980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8A0B46"/>
    <w:multiLevelType w:val="hybridMultilevel"/>
    <w:tmpl w:val="73529E1E"/>
    <w:lvl w:ilvl="0" w:tplc="2288416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D103AD"/>
    <w:multiLevelType w:val="hybridMultilevel"/>
    <w:tmpl w:val="6B5AD5C4"/>
    <w:lvl w:ilvl="0" w:tplc="2288416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6D7E3E"/>
    <w:multiLevelType w:val="hybridMultilevel"/>
    <w:tmpl w:val="BFE8A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72F97"/>
    <w:multiLevelType w:val="hybridMultilevel"/>
    <w:tmpl w:val="DCC65614"/>
    <w:lvl w:ilvl="0" w:tplc="228841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F372F"/>
    <w:multiLevelType w:val="hybridMultilevel"/>
    <w:tmpl w:val="8E141F36"/>
    <w:lvl w:ilvl="0" w:tplc="B47A4648">
      <w:numFmt w:val="bullet"/>
      <w:lvlText w:val="-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9388364C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552E47F0">
      <w:numFmt w:val="bullet"/>
      <w:lvlText w:val="•"/>
      <w:lvlJc w:val="left"/>
      <w:pPr>
        <w:ind w:left="2189" w:hanging="360"/>
      </w:pPr>
      <w:rPr>
        <w:rFonts w:hint="default"/>
        <w:lang w:eastAsia="en-US" w:bidi="ar-SA"/>
      </w:rPr>
    </w:lvl>
    <w:lvl w:ilvl="3" w:tplc="40DCBB44">
      <w:numFmt w:val="bullet"/>
      <w:lvlText w:val="•"/>
      <w:lvlJc w:val="left"/>
      <w:pPr>
        <w:ind w:left="2818" w:hanging="360"/>
      </w:pPr>
      <w:rPr>
        <w:rFonts w:hint="default"/>
        <w:lang w:eastAsia="en-US" w:bidi="ar-SA"/>
      </w:rPr>
    </w:lvl>
    <w:lvl w:ilvl="4" w:tplc="BDBA1D5E">
      <w:numFmt w:val="bullet"/>
      <w:lvlText w:val="•"/>
      <w:lvlJc w:val="left"/>
      <w:pPr>
        <w:ind w:left="3447" w:hanging="360"/>
      </w:pPr>
      <w:rPr>
        <w:rFonts w:hint="default"/>
        <w:lang w:eastAsia="en-US" w:bidi="ar-SA"/>
      </w:rPr>
    </w:lvl>
    <w:lvl w:ilvl="5" w:tplc="EBB8704C">
      <w:numFmt w:val="bullet"/>
      <w:lvlText w:val="•"/>
      <w:lvlJc w:val="left"/>
      <w:pPr>
        <w:ind w:left="4076" w:hanging="360"/>
      </w:pPr>
      <w:rPr>
        <w:rFonts w:hint="default"/>
        <w:lang w:eastAsia="en-US" w:bidi="ar-SA"/>
      </w:rPr>
    </w:lvl>
    <w:lvl w:ilvl="6" w:tplc="84FC4A9C">
      <w:numFmt w:val="bullet"/>
      <w:lvlText w:val="•"/>
      <w:lvlJc w:val="left"/>
      <w:pPr>
        <w:ind w:left="4706" w:hanging="360"/>
      </w:pPr>
      <w:rPr>
        <w:rFonts w:hint="default"/>
        <w:lang w:eastAsia="en-US" w:bidi="ar-SA"/>
      </w:rPr>
    </w:lvl>
    <w:lvl w:ilvl="7" w:tplc="BD70209C">
      <w:numFmt w:val="bullet"/>
      <w:lvlText w:val="•"/>
      <w:lvlJc w:val="left"/>
      <w:pPr>
        <w:ind w:left="5335" w:hanging="360"/>
      </w:pPr>
      <w:rPr>
        <w:rFonts w:hint="default"/>
        <w:lang w:eastAsia="en-US" w:bidi="ar-SA"/>
      </w:rPr>
    </w:lvl>
    <w:lvl w:ilvl="8" w:tplc="5352C00E">
      <w:numFmt w:val="bullet"/>
      <w:lvlText w:val="•"/>
      <w:lvlJc w:val="left"/>
      <w:pPr>
        <w:ind w:left="5964" w:hanging="360"/>
      </w:pPr>
      <w:rPr>
        <w:rFonts w:hint="default"/>
        <w:lang w:eastAsia="en-US" w:bidi="ar-SA"/>
      </w:rPr>
    </w:lvl>
  </w:abstractNum>
  <w:abstractNum w:abstractNumId="26" w15:restartNumberingAfterBreak="0">
    <w:nsid w:val="780C3FF6"/>
    <w:multiLevelType w:val="hybridMultilevel"/>
    <w:tmpl w:val="1EB2E208"/>
    <w:lvl w:ilvl="0" w:tplc="0290AABC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7E946952">
      <w:numFmt w:val="bullet"/>
      <w:lvlText w:val="•"/>
      <w:lvlJc w:val="left"/>
      <w:pPr>
        <w:ind w:left="1008" w:hanging="360"/>
      </w:pPr>
      <w:rPr>
        <w:rFonts w:hint="default"/>
        <w:lang w:eastAsia="en-US" w:bidi="ar-SA"/>
      </w:rPr>
    </w:lvl>
    <w:lvl w:ilvl="2" w:tplc="ED184DD2">
      <w:numFmt w:val="bullet"/>
      <w:lvlText w:val="•"/>
      <w:lvlJc w:val="left"/>
      <w:pPr>
        <w:ind w:left="1646" w:hanging="360"/>
      </w:pPr>
      <w:rPr>
        <w:rFonts w:hint="default"/>
        <w:lang w:eastAsia="en-US" w:bidi="ar-SA"/>
      </w:rPr>
    </w:lvl>
    <w:lvl w:ilvl="3" w:tplc="DAC0A004">
      <w:numFmt w:val="bullet"/>
      <w:lvlText w:val="•"/>
      <w:lvlJc w:val="left"/>
      <w:pPr>
        <w:ind w:left="2284" w:hanging="360"/>
      </w:pPr>
      <w:rPr>
        <w:rFonts w:hint="default"/>
        <w:lang w:eastAsia="en-US" w:bidi="ar-SA"/>
      </w:rPr>
    </w:lvl>
    <w:lvl w:ilvl="4" w:tplc="30E04E72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5" w:tplc="F202B99A">
      <w:numFmt w:val="bullet"/>
      <w:lvlText w:val="•"/>
      <w:lvlJc w:val="left"/>
      <w:pPr>
        <w:ind w:left="3561" w:hanging="360"/>
      </w:pPr>
      <w:rPr>
        <w:rFonts w:hint="default"/>
        <w:lang w:eastAsia="en-US" w:bidi="ar-SA"/>
      </w:rPr>
    </w:lvl>
    <w:lvl w:ilvl="6" w:tplc="01EC2598">
      <w:numFmt w:val="bullet"/>
      <w:lvlText w:val="•"/>
      <w:lvlJc w:val="left"/>
      <w:pPr>
        <w:ind w:left="4199" w:hanging="360"/>
      </w:pPr>
      <w:rPr>
        <w:rFonts w:hint="default"/>
        <w:lang w:eastAsia="en-US" w:bidi="ar-SA"/>
      </w:rPr>
    </w:lvl>
    <w:lvl w:ilvl="7" w:tplc="BF0E1406">
      <w:numFmt w:val="bullet"/>
      <w:lvlText w:val="•"/>
      <w:lvlJc w:val="left"/>
      <w:pPr>
        <w:ind w:left="4838" w:hanging="360"/>
      </w:pPr>
      <w:rPr>
        <w:rFonts w:hint="default"/>
        <w:lang w:eastAsia="en-US" w:bidi="ar-SA"/>
      </w:rPr>
    </w:lvl>
    <w:lvl w:ilvl="8" w:tplc="751884F4">
      <w:numFmt w:val="bullet"/>
      <w:lvlText w:val="•"/>
      <w:lvlJc w:val="left"/>
      <w:pPr>
        <w:ind w:left="5476" w:hanging="360"/>
      </w:pPr>
      <w:rPr>
        <w:rFonts w:hint="default"/>
        <w:lang w:eastAsia="en-US" w:bidi="ar-SA"/>
      </w:rPr>
    </w:lvl>
  </w:abstractNum>
  <w:num w:numId="1" w16cid:durableId="1291785451">
    <w:abstractNumId w:val="14"/>
  </w:num>
  <w:num w:numId="2" w16cid:durableId="2032099195">
    <w:abstractNumId w:val="10"/>
  </w:num>
  <w:num w:numId="3" w16cid:durableId="1403328995">
    <w:abstractNumId w:val="13"/>
  </w:num>
  <w:num w:numId="4" w16cid:durableId="1374575792">
    <w:abstractNumId w:val="15"/>
  </w:num>
  <w:num w:numId="5" w16cid:durableId="193076897">
    <w:abstractNumId w:val="18"/>
  </w:num>
  <w:num w:numId="6" w16cid:durableId="1727021388">
    <w:abstractNumId w:val="9"/>
  </w:num>
  <w:num w:numId="7" w16cid:durableId="424378355">
    <w:abstractNumId w:val="7"/>
  </w:num>
  <w:num w:numId="8" w16cid:durableId="1312173926">
    <w:abstractNumId w:val="6"/>
  </w:num>
  <w:num w:numId="9" w16cid:durableId="1667825669">
    <w:abstractNumId w:val="5"/>
  </w:num>
  <w:num w:numId="10" w16cid:durableId="306858215">
    <w:abstractNumId w:val="4"/>
  </w:num>
  <w:num w:numId="11" w16cid:durableId="1146704382">
    <w:abstractNumId w:val="8"/>
  </w:num>
  <w:num w:numId="12" w16cid:durableId="1298027492">
    <w:abstractNumId w:val="3"/>
  </w:num>
  <w:num w:numId="13" w16cid:durableId="936717701">
    <w:abstractNumId w:val="2"/>
  </w:num>
  <w:num w:numId="14" w16cid:durableId="1454833694">
    <w:abstractNumId w:val="1"/>
  </w:num>
  <w:num w:numId="15" w16cid:durableId="922639857">
    <w:abstractNumId w:val="0"/>
  </w:num>
  <w:num w:numId="16" w16cid:durableId="1966154738">
    <w:abstractNumId w:val="16"/>
  </w:num>
  <w:num w:numId="17" w16cid:durableId="178279065">
    <w:abstractNumId w:val="20"/>
  </w:num>
  <w:num w:numId="18" w16cid:durableId="1574197256">
    <w:abstractNumId w:val="19"/>
  </w:num>
  <w:num w:numId="19" w16cid:durableId="1136222098">
    <w:abstractNumId w:val="26"/>
  </w:num>
  <w:num w:numId="20" w16cid:durableId="1333875718">
    <w:abstractNumId w:val="25"/>
  </w:num>
  <w:num w:numId="21" w16cid:durableId="421032163">
    <w:abstractNumId w:val="11"/>
  </w:num>
  <w:num w:numId="22" w16cid:durableId="1420056427">
    <w:abstractNumId w:val="23"/>
  </w:num>
  <w:num w:numId="23" w16cid:durableId="888809347">
    <w:abstractNumId w:val="12"/>
  </w:num>
  <w:num w:numId="24" w16cid:durableId="1777677280">
    <w:abstractNumId w:val="21"/>
  </w:num>
  <w:num w:numId="25" w16cid:durableId="1117338610">
    <w:abstractNumId w:val="22"/>
  </w:num>
  <w:num w:numId="26" w16cid:durableId="187446904">
    <w:abstractNumId w:val="24"/>
  </w:num>
  <w:num w:numId="27" w16cid:durableId="11822344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651"/>
    <w:rsid w:val="00022FD9"/>
    <w:rsid w:val="00023B69"/>
    <w:rsid w:val="00024FA8"/>
    <w:rsid w:val="000269D6"/>
    <w:rsid w:val="000309E6"/>
    <w:rsid w:val="00031E20"/>
    <w:rsid w:val="0003564B"/>
    <w:rsid w:val="00037B7A"/>
    <w:rsid w:val="00040C40"/>
    <w:rsid w:val="00042668"/>
    <w:rsid w:val="0004473A"/>
    <w:rsid w:val="00044B87"/>
    <w:rsid w:val="00045B7C"/>
    <w:rsid w:val="000465AD"/>
    <w:rsid w:val="0005068F"/>
    <w:rsid w:val="0005165A"/>
    <w:rsid w:val="00056E4E"/>
    <w:rsid w:val="00061065"/>
    <w:rsid w:val="00064E8A"/>
    <w:rsid w:val="00066F5C"/>
    <w:rsid w:val="00067E85"/>
    <w:rsid w:val="000709C8"/>
    <w:rsid w:val="00072FDA"/>
    <w:rsid w:val="00075C88"/>
    <w:rsid w:val="0008659D"/>
    <w:rsid w:val="000922C9"/>
    <w:rsid w:val="000937CA"/>
    <w:rsid w:val="0009598C"/>
    <w:rsid w:val="000A23D9"/>
    <w:rsid w:val="000A2650"/>
    <w:rsid w:val="000A2B80"/>
    <w:rsid w:val="000A6421"/>
    <w:rsid w:val="000A78BC"/>
    <w:rsid w:val="000B170C"/>
    <w:rsid w:val="000B419B"/>
    <w:rsid w:val="000B5F5D"/>
    <w:rsid w:val="000C0742"/>
    <w:rsid w:val="000D5B25"/>
    <w:rsid w:val="000D6963"/>
    <w:rsid w:val="000D6EBD"/>
    <w:rsid w:val="000D7EAC"/>
    <w:rsid w:val="000E1347"/>
    <w:rsid w:val="000E390F"/>
    <w:rsid w:val="000E4D84"/>
    <w:rsid w:val="000E6313"/>
    <w:rsid w:val="000F6FCD"/>
    <w:rsid w:val="000F7189"/>
    <w:rsid w:val="000F7F3A"/>
    <w:rsid w:val="001003B1"/>
    <w:rsid w:val="00102DE2"/>
    <w:rsid w:val="00113694"/>
    <w:rsid w:val="00125E44"/>
    <w:rsid w:val="001272DD"/>
    <w:rsid w:val="001340AC"/>
    <w:rsid w:val="00135B90"/>
    <w:rsid w:val="00142853"/>
    <w:rsid w:val="001429F8"/>
    <w:rsid w:val="00142A38"/>
    <w:rsid w:val="00143B0B"/>
    <w:rsid w:val="00146015"/>
    <w:rsid w:val="00160CE5"/>
    <w:rsid w:val="0017138E"/>
    <w:rsid w:val="00177A54"/>
    <w:rsid w:val="00190042"/>
    <w:rsid w:val="00190049"/>
    <w:rsid w:val="001A5E40"/>
    <w:rsid w:val="001B5EFB"/>
    <w:rsid w:val="001B6233"/>
    <w:rsid w:val="001C07E4"/>
    <w:rsid w:val="001C6DC7"/>
    <w:rsid w:val="001D0B74"/>
    <w:rsid w:val="001D1E4F"/>
    <w:rsid w:val="001D3341"/>
    <w:rsid w:val="001D4142"/>
    <w:rsid w:val="001D48A3"/>
    <w:rsid w:val="001D4A9C"/>
    <w:rsid w:val="001D51D3"/>
    <w:rsid w:val="001D5B8B"/>
    <w:rsid w:val="001D5F30"/>
    <w:rsid w:val="001D6E9C"/>
    <w:rsid w:val="001D7505"/>
    <w:rsid w:val="001E4501"/>
    <w:rsid w:val="001E6503"/>
    <w:rsid w:val="001F3655"/>
    <w:rsid w:val="001F431F"/>
    <w:rsid w:val="001F51FF"/>
    <w:rsid w:val="002004A0"/>
    <w:rsid w:val="00203187"/>
    <w:rsid w:val="00213534"/>
    <w:rsid w:val="00215D40"/>
    <w:rsid w:val="00217D29"/>
    <w:rsid w:val="00222497"/>
    <w:rsid w:val="00224879"/>
    <w:rsid w:val="00226E9A"/>
    <w:rsid w:val="00231337"/>
    <w:rsid w:val="0023164C"/>
    <w:rsid w:val="00233ED4"/>
    <w:rsid w:val="00241142"/>
    <w:rsid w:val="00242501"/>
    <w:rsid w:val="00244548"/>
    <w:rsid w:val="00257786"/>
    <w:rsid w:val="00266C12"/>
    <w:rsid w:val="00275AE1"/>
    <w:rsid w:val="0027697F"/>
    <w:rsid w:val="00281F2E"/>
    <w:rsid w:val="00285700"/>
    <w:rsid w:val="0029219B"/>
    <w:rsid w:val="00292E98"/>
    <w:rsid w:val="00293F4A"/>
    <w:rsid w:val="00295E34"/>
    <w:rsid w:val="002A1842"/>
    <w:rsid w:val="002A4D13"/>
    <w:rsid w:val="002A5EE1"/>
    <w:rsid w:val="002B0062"/>
    <w:rsid w:val="002B4952"/>
    <w:rsid w:val="002B62E1"/>
    <w:rsid w:val="002B6382"/>
    <w:rsid w:val="002B7950"/>
    <w:rsid w:val="002C0C03"/>
    <w:rsid w:val="002C3A5C"/>
    <w:rsid w:val="002E4320"/>
    <w:rsid w:val="002E5A23"/>
    <w:rsid w:val="002F0195"/>
    <w:rsid w:val="002F1863"/>
    <w:rsid w:val="002F2888"/>
    <w:rsid w:val="003052B2"/>
    <w:rsid w:val="003123F8"/>
    <w:rsid w:val="0031395B"/>
    <w:rsid w:val="00315993"/>
    <w:rsid w:val="00317218"/>
    <w:rsid w:val="00327C7C"/>
    <w:rsid w:val="00331055"/>
    <w:rsid w:val="00333916"/>
    <w:rsid w:val="00341071"/>
    <w:rsid w:val="003427D9"/>
    <w:rsid w:val="00347AD5"/>
    <w:rsid w:val="00350728"/>
    <w:rsid w:val="003512DF"/>
    <w:rsid w:val="0035172F"/>
    <w:rsid w:val="0035312D"/>
    <w:rsid w:val="003568DA"/>
    <w:rsid w:val="00360CFD"/>
    <w:rsid w:val="00364DA3"/>
    <w:rsid w:val="00366B40"/>
    <w:rsid w:val="00370D58"/>
    <w:rsid w:val="0037281C"/>
    <w:rsid w:val="00373784"/>
    <w:rsid w:val="00374ED3"/>
    <w:rsid w:val="00376F78"/>
    <w:rsid w:val="003770B2"/>
    <w:rsid w:val="003824E9"/>
    <w:rsid w:val="00384859"/>
    <w:rsid w:val="00387DDC"/>
    <w:rsid w:val="00391F0D"/>
    <w:rsid w:val="0039544C"/>
    <w:rsid w:val="00395C25"/>
    <w:rsid w:val="003A115E"/>
    <w:rsid w:val="003A7D30"/>
    <w:rsid w:val="003C2188"/>
    <w:rsid w:val="003C385F"/>
    <w:rsid w:val="003C4573"/>
    <w:rsid w:val="003C5B5B"/>
    <w:rsid w:val="003C7CCA"/>
    <w:rsid w:val="003D2424"/>
    <w:rsid w:val="003E4F45"/>
    <w:rsid w:val="003E7522"/>
    <w:rsid w:val="003F195C"/>
    <w:rsid w:val="003F3C6F"/>
    <w:rsid w:val="00402177"/>
    <w:rsid w:val="0041340A"/>
    <w:rsid w:val="00415F08"/>
    <w:rsid w:val="00422647"/>
    <w:rsid w:val="0042365B"/>
    <w:rsid w:val="0042477C"/>
    <w:rsid w:val="0042662F"/>
    <w:rsid w:val="0042742E"/>
    <w:rsid w:val="00435BFA"/>
    <w:rsid w:val="00440FFF"/>
    <w:rsid w:val="0045070A"/>
    <w:rsid w:val="00450A7E"/>
    <w:rsid w:val="00455C5B"/>
    <w:rsid w:val="0045786A"/>
    <w:rsid w:val="00464A88"/>
    <w:rsid w:val="0046759B"/>
    <w:rsid w:val="0047158C"/>
    <w:rsid w:val="0047722E"/>
    <w:rsid w:val="00486176"/>
    <w:rsid w:val="00494CB6"/>
    <w:rsid w:val="004A6A0C"/>
    <w:rsid w:val="004B505F"/>
    <w:rsid w:val="004B6006"/>
    <w:rsid w:val="004C2390"/>
    <w:rsid w:val="004C4BCA"/>
    <w:rsid w:val="004C6E46"/>
    <w:rsid w:val="004D46CE"/>
    <w:rsid w:val="004D5D24"/>
    <w:rsid w:val="004D5F2F"/>
    <w:rsid w:val="004D6730"/>
    <w:rsid w:val="004D779A"/>
    <w:rsid w:val="004D7FC4"/>
    <w:rsid w:val="004F2CED"/>
    <w:rsid w:val="004F5205"/>
    <w:rsid w:val="004F59AF"/>
    <w:rsid w:val="004F7F0C"/>
    <w:rsid w:val="00506A57"/>
    <w:rsid w:val="005113C9"/>
    <w:rsid w:val="00516AA5"/>
    <w:rsid w:val="005235F4"/>
    <w:rsid w:val="00523D0C"/>
    <w:rsid w:val="00532364"/>
    <w:rsid w:val="00532438"/>
    <w:rsid w:val="005375AE"/>
    <w:rsid w:val="00542E5F"/>
    <w:rsid w:val="00547F73"/>
    <w:rsid w:val="00550D17"/>
    <w:rsid w:val="00553348"/>
    <w:rsid w:val="00554B9A"/>
    <w:rsid w:val="00560810"/>
    <w:rsid w:val="0056212F"/>
    <w:rsid w:val="005632B4"/>
    <w:rsid w:val="00565DA9"/>
    <w:rsid w:val="005670AA"/>
    <w:rsid w:val="0057253E"/>
    <w:rsid w:val="00574AE0"/>
    <w:rsid w:val="005764F2"/>
    <w:rsid w:val="00590D34"/>
    <w:rsid w:val="005924F9"/>
    <w:rsid w:val="00595395"/>
    <w:rsid w:val="00597AE9"/>
    <w:rsid w:val="005A2357"/>
    <w:rsid w:val="005A23DF"/>
    <w:rsid w:val="005A38BB"/>
    <w:rsid w:val="005A4EC1"/>
    <w:rsid w:val="005A7154"/>
    <w:rsid w:val="005B242E"/>
    <w:rsid w:val="005B3A1D"/>
    <w:rsid w:val="005B6AB6"/>
    <w:rsid w:val="005B7CA2"/>
    <w:rsid w:val="005C0108"/>
    <w:rsid w:val="005C0EE7"/>
    <w:rsid w:val="005C2EB5"/>
    <w:rsid w:val="005C7844"/>
    <w:rsid w:val="005D02FA"/>
    <w:rsid w:val="005D20DA"/>
    <w:rsid w:val="005D2B07"/>
    <w:rsid w:val="005E6D07"/>
    <w:rsid w:val="005F5499"/>
    <w:rsid w:val="00600D52"/>
    <w:rsid w:val="00604A72"/>
    <w:rsid w:val="00606725"/>
    <w:rsid w:val="00607666"/>
    <w:rsid w:val="00610830"/>
    <w:rsid w:val="00611D46"/>
    <w:rsid w:val="006124BF"/>
    <w:rsid w:val="00613CA4"/>
    <w:rsid w:val="00614E93"/>
    <w:rsid w:val="00620455"/>
    <w:rsid w:val="006251D7"/>
    <w:rsid w:val="00637331"/>
    <w:rsid w:val="006411B9"/>
    <w:rsid w:val="00642110"/>
    <w:rsid w:val="006431EB"/>
    <w:rsid w:val="0064377A"/>
    <w:rsid w:val="006437F3"/>
    <w:rsid w:val="00646396"/>
    <w:rsid w:val="00660E69"/>
    <w:rsid w:val="00663DD7"/>
    <w:rsid w:val="00666632"/>
    <w:rsid w:val="00671CFB"/>
    <w:rsid w:val="00697858"/>
    <w:rsid w:val="006A0F1B"/>
    <w:rsid w:val="006A1502"/>
    <w:rsid w:val="006A17A1"/>
    <w:rsid w:val="006A67B0"/>
    <w:rsid w:val="006B02FF"/>
    <w:rsid w:val="006B4908"/>
    <w:rsid w:val="006D4F28"/>
    <w:rsid w:val="006E0894"/>
    <w:rsid w:val="006E40FF"/>
    <w:rsid w:val="006F310C"/>
    <w:rsid w:val="006F73DD"/>
    <w:rsid w:val="006F7484"/>
    <w:rsid w:val="006F7AA7"/>
    <w:rsid w:val="00705289"/>
    <w:rsid w:val="00710A88"/>
    <w:rsid w:val="0071623C"/>
    <w:rsid w:val="00716B32"/>
    <w:rsid w:val="00720660"/>
    <w:rsid w:val="007219FF"/>
    <w:rsid w:val="007235F1"/>
    <w:rsid w:val="0073596D"/>
    <w:rsid w:val="00755049"/>
    <w:rsid w:val="007603D1"/>
    <w:rsid w:val="0076170B"/>
    <w:rsid w:val="0076256A"/>
    <w:rsid w:val="00763210"/>
    <w:rsid w:val="007847AF"/>
    <w:rsid w:val="007860BD"/>
    <w:rsid w:val="007918E4"/>
    <w:rsid w:val="007A0127"/>
    <w:rsid w:val="007A1CF1"/>
    <w:rsid w:val="007B0FD7"/>
    <w:rsid w:val="007B1696"/>
    <w:rsid w:val="007C30C0"/>
    <w:rsid w:val="007C3625"/>
    <w:rsid w:val="007D09A2"/>
    <w:rsid w:val="007D261E"/>
    <w:rsid w:val="007D5F97"/>
    <w:rsid w:val="007D7229"/>
    <w:rsid w:val="007E1CA2"/>
    <w:rsid w:val="007E4F0D"/>
    <w:rsid w:val="007F2729"/>
    <w:rsid w:val="007F68A1"/>
    <w:rsid w:val="007F6949"/>
    <w:rsid w:val="008020E7"/>
    <w:rsid w:val="008123D7"/>
    <w:rsid w:val="00812A94"/>
    <w:rsid w:val="00813F0E"/>
    <w:rsid w:val="00816CE9"/>
    <w:rsid w:val="0082321C"/>
    <w:rsid w:val="0082482E"/>
    <w:rsid w:val="0082680E"/>
    <w:rsid w:val="008333C4"/>
    <w:rsid w:val="008431CC"/>
    <w:rsid w:val="00844910"/>
    <w:rsid w:val="008477AC"/>
    <w:rsid w:val="0085246E"/>
    <w:rsid w:val="00854421"/>
    <w:rsid w:val="00854579"/>
    <w:rsid w:val="00855AC8"/>
    <w:rsid w:val="008611DE"/>
    <w:rsid w:val="0086169E"/>
    <w:rsid w:val="008672C6"/>
    <w:rsid w:val="0088093D"/>
    <w:rsid w:val="00883BCF"/>
    <w:rsid w:val="00886FE2"/>
    <w:rsid w:val="00887158"/>
    <w:rsid w:val="00891352"/>
    <w:rsid w:val="00892014"/>
    <w:rsid w:val="0089754D"/>
    <w:rsid w:val="008A11AB"/>
    <w:rsid w:val="008A2BF7"/>
    <w:rsid w:val="008B0F32"/>
    <w:rsid w:val="008C1311"/>
    <w:rsid w:val="008C1BFA"/>
    <w:rsid w:val="008C203D"/>
    <w:rsid w:val="008D3AF7"/>
    <w:rsid w:val="008D60A7"/>
    <w:rsid w:val="008E0B9F"/>
    <w:rsid w:val="008E2ED8"/>
    <w:rsid w:val="008F10E5"/>
    <w:rsid w:val="008F20C2"/>
    <w:rsid w:val="008F31B9"/>
    <w:rsid w:val="008F3E10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092"/>
    <w:rsid w:val="00935850"/>
    <w:rsid w:val="00941AA9"/>
    <w:rsid w:val="00941C2F"/>
    <w:rsid w:val="00942813"/>
    <w:rsid w:val="00942AEC"/>
    <w:rsid w:val="009512B8"/>
    <w:rsid w:val="00952A46"/>
    <w:rsid w:val="00954E1F"/>
    <w:rsid w:val="00961F70"/>
    <w:rsid w:val="0096202D"/>
    <w:rsid w:val="0096290A"/>
    <w:rsid w:val="00964E29"/>
    <w:rsid w:val="00967D1A"/>
    <w:rsid w:val="009734B8"/>
    <w:rsid w:val="00973A48"/>
    <w:rsid w:val="00976005"/>
    <w:rsid w:val="009876FB"/>
    <w:rsid w:val="00990E96"/>
    <w:rsid w:val="00992A5D"/>
    <w:rsid w:val="009939CC"/>
    <w:rsid w:val="009975A2"/>
    <w:rsid w:val="009A5704"/>
    <w:rsid w:val="009A7A0D"/>
    <w:rsid w:val="009B2F64"/>
    <w:rsid w:val="009B7D8A"/>
    <w:rsid w:val="009C1F72"/>
    <w:rsid w:val="009C2998"/>
    <w:rsid w:val="009C3E3C"/>
    <w:rsid w:val="009C4B9F"/>
    <w:rsid w:val="009D3F83"/>
    <w:rsid w:val="009D64D4"/>
    <w:rsid w:val="009D7A01"/>
    <w:rsid w:val="009E2E08"/>
    <w:rsid w:val="009E4044"/>
    <w:rsid w:val="009F72ED"/>
    <w:rsid w:val="00A11665"/>
    <w:rsid w:val="00A15F6D"/>
    <w:rsid w:val="00A22802"/>
    <w:rsid w:val="00A22E46"/>
    <w:rsid w:val="00A25A55"/>
    <w:rsid w:val="00A26217"/>
    <w:rsid w:val="00A27566"/>
    <w:rsid w:val="00A331F1"/>
    <w:rsid w:val="00A338D3"/>
    <w:rsid w:val="00A352D1"/>
    <w:rsid w:val="00A45359"/>
    <w:rsid w:val="00A50517"/>
    <w:rsid w:val="00A57AF4"/>
    <w:rsid w:val="00A600BE"/>
    <w:rsid w:val="00A61BE3"/>
    <w:rsid w:val="00A63458"/>
    <w:rsid w:val="00A65E51"/>
    <w:rsid w:val="00A66A32"/>
    <w:rsid w:val="00A70D67"/>
    <w:rsid w:val="00A72D12"/>
    <w:rsid w:val="00A82ECD"/>
    <w:rsid w:val="00A82F81"/>
    <w:rsid w:val="00A84EC4"/>
    <w:rsid w:val="00A931D3"/>
    <w:rsid w:val="00AA2830"/>
    <w:rsid w:val="00AB1DAA"/>
    <w:rsid w:val="00AB49FC"/>
    <w:rsid w:val="00AB4EF9"/>
    <w:rsid w:val="00AB6766"/>
    <w:rsid w:val="00AC753B"/>
    <w:rsid w:val="00AD0970"/>
    <w:rsid w:val="00AD5D8C"/>
    <w:rsid w:val="00AE1AE5"/>
    <w:rsid w:val="00AF0233"/>
    <w:rsid w:val="00AF35E7"/>
    <w:rsid w:val="00B1743D"/>
    <w:rsid w:val="00B21263"/>
    <w:rsid w:val="00B225B3"/>
    <w:rsid w:val="00B25503"/>
    <w:rsid w:val="00B273B9"/>
    <w:rsid w:val="00B27D46"/>
    <w:rsid w:val="00B40F50"/>
    <w:rsid w:val="00B44665"/>
    <w:rsid w:val="00B446FA"/>
    <w:rsid w:val="00B472FC"/>
    <w:rsid w:val="00B510E0"/>
    <w:rsid w:val="00B62B97"/>
    <w:rsid w:val="00B633A2"/>
    <w:rsid w:val="00B66AEB"/>
    <w:rsid w:val="00B72955"/>
    <w:rsid w:val="00B72BF2"/>
    <w:rsid w:val="00B75341"/>
    <w:rsid w:val="00B81FFD"/>
    <w:rsid w:val="00B824F1"/>
    <w:rsid w:val="00B96033"/>
    <w:rsid w:val="00BA0B34"/>
    <w:rsid w:val="00BA0E3F"/>
    <w:rsid w:val="00BA2309"/>
    <w:rsid w:val="00BA488E"/>
    <w:rsid w:val="00BA4B1C"/>
    <w:rsid w:val="00BA5761"/>
    <w:rsid w:val="00BB39E0"/>
    <w:rsid w:val="00BC0F45"/>
    <w:rsid w:val="00BC6E46"/>
    <w:rsid w:val="00BC7FFD"/>
    <w:rsid w:val="00BD2040"/>
    <w:rsid w:val="00BE0634"/>
    <w:rsid w:val="00BE21B7"/>
    <w:rsid w:val="00BF121C"/>
    <w:rsid w:val="00BF3097"/>
    <w:rsid w:val="00BF3C19"/>
    <w:rsid w:val="00BF41AB"/>
    <w:rsid w:val="00BF5056"/>
    <w:rsid w:val="00C034A7"/>
    <w:rsid w:val="00C12C5C"/>
    <w:rsid w:val="00C137E6"/>
    <w:rsid w:val="00C25B76"/>
    <w:rsid w:val="00C25F68"/>
    <w:rsid w:val="00C2735B"/>
    <w:rsid w:val="00C40D6C"/>
    <w:rsid w:val="00C42D55"/>
    <w:rsid w:val="00C43840"/>
    <w:rsid w:val="00C44448"/>
    <w:rsid w:val="00C528E7"/>
    <w:rsid w:val="00C57874"/>
    <w:rsid w:val="00C666BA"/>
    <w:rsid w:val="00C760E3"/>
    <w:rsid w:val="00C769F0"/>
    <w:rsid w:val="00C8014E"/>
    <w:rsid w:val="00C843AC"/>
    <w:rsid w:val="00C844BC"/>
    <w:rsid w:val="00C90EF8"/>
    <w:rsid w:val="00C93A04"/>
    <w:rsid w:val="00C93A95"/>
    <w:rsid w:val="00C9591D"/>
    <w:rsid w:val="00C97F27"/>
    <w:rsid w:val="00CA5E38"/>
    <w:rsid w:val="00CA6DF6"/>
    <w:rsid w:val="00CB3279"/>
    <w:rsid w:val="00CB3CB0"/>
    <w:rsid w:val="00CC472F"/>
    <w:rsid w:val="00CC57C6"/>
    <w:rsid w:val="00CC5E7F"/>
    <w:rsid w:val="00CC6233"/>
    <w:rsid w:val="00CC7C0C"/>
    <w:rsid w:val="00CD4024"/>
    <w:rsid w:val="00CD458F"/>
    <w:rsid w:val="00CD50E1"/>
    <w:rsid w:val="00CD5EE9"/>
    <w:rsid w:val="00CE6EFF"/>
    <w:rsid w:val="00CF1D6D"/>
    <w:rsid w:val="00D1343C"/>
    <w:rsid w:val="00D142FA"/>
    <w:rsid w:val="00D15CF2"/>
    <w:rsid w:val="00D24D4D"/>
    <w:rsid w:val="00D25073"/>
    <w:rsid w:val="00D257E6"/>
    <w:rsid w:val="00D34DC4"/>
    <w:rsid w:val="00D3762E"/>
    <w:rsid w:val="00D407B1"/>
    <w:rsid w:val="00D57769"/>
    <w:rsid w:val="00D5776E"/>
    <w:rsid w:val="00D62428"/>
    <w:rsid w:val="00D62EEB"/>
    <w:rsid w:val="00D649C2"/>
    <w:rsid w:val="00D71D80"/>
    <w:rsid w:val="00D80D90"/>
    <w:rsid w:val="00D83D07"/>
    <w:rsid w:val="00D85D37"/>
    <w:rsid w:val="00D87A6C"/>
    <w:rsid w:val="00D931C3"/>
    <w:rsid w:val="00D9759D"/>
    <w:rsid w:val="00DA02E3"/>
    <w:rsid w:val="00DA0932"/>
    <w:rsid w:val="00DA2E3E"/>
    <w:rsid w:val="00DA5701"/>
    <w:rsid w:val="00DB0718"/>
    <w:rsid w:val="00DC029E"/>
    <w:rsid w:val="00DD1CB7"/>
    <w:rsid w:val="00DE020E"/>
    <w:rsid w:val="00DE3688"/>
    <w:rsid w:val="00DE6C7E"/>
    <w:rsid w:val="00DF09FF"/>
    <w:rsid w:val="00DF18DB"/>
    <w:rsid w:val="00DF37B6"/>
    <w:rsid w:val="00E03402"/>
    <w:rsid w:val="00E06B93"/>
    <w:rsid w:val="00E121F6"/>
    <w:rsid w:val="00E13F2B"/>
    <w:rsid w:val="00E26615"/>
    <w:rsid w:val="00E32AE0"/>
    <w:rsid w:val="00E32EAF"/>
    <w:rsid w:val="00E41E7E"/>
    <w:rsid w:val="00E45761"/>
    <w:rsid w:val="00E45D3C"/>
    <w:rsid w:val="00E502D4"/>
    <w:rsid w:val="00E52CD0"/>
    <w:rsid w:val="00E5466E"/>
    <w:rsid w:val="00E61B7D"/>
    <w:rsid w:val="00E6578E"/>
    <w:rsid w:val="00E658B9"/>
    <w:rsid w:val="00E71547"/>
    <w:rsid w:val="00E83063"/>
    <w:rsid w:val="00E84B88"/>
    <w:rsid w:val="00E85B2A"/>
    <w:rsid w:val="00E85D2A"/>
    <w:rsid w:val="00E85FF6"/>
    <w:rsid w:val="00E91D33"/>
    <w:rsid w:val="00E94877"/>
    <w:rsid w:val="00E967CD"/>
    <w:rsid w:val="00EA6B9E"/>
    <w:rsid w:val="00EB3288"/>
    <w:rsid w:val="00EB4DCF"/>
    <w:rsid w:val="00EB66EC"/>
    <w:rsid w:val="00EC0912"/>
    <w:rsid w:val="00EC6C3B"/>
    <w:rsid w:val="00EE01DA"/>
    <w:rsid w:val="00EE05E2"/>
    <w:rsid w:val="00EE0818"/>
    <w:rsid w:val="00EF52A5"/>
    <w:rsid w:val="00EF677F"/>
    <w:rsid w:val="00F0628D"/>
    <w:rsid w:val="00F12595"/>
    <w:rsid w:val="00F33330"/>
    <w:rsid w:val="00F34EAC"/>
    <w:rsid w:val="00F35845"/>
    <w:rsid w:val="00F4015A"/>
    <w:rsid w:val="00F40391"/>
    <w:rsid w:val="00F42974"/>
    <w:rsid w:val="00F50E9C"/>
    <w:rsid w:val="00F653C8"/>
    <w:rsid w:val="00F71509"/>
    <w:rsid w:val="00F72338"/>
    <w:rsid w:val="00F73D31"/>
    <w:rsid w:val="00F74685"/>
    <w:rsid w:val="00F77D3D"/>
    <w:rsid w:val="00F85EB5"/>
    <w:rsid w:val="00F918AB"/>
    <w:rsid w:val="00F93E65"/>
    <w:rsid w:val="00FA6D1F"/>
    <w:rsid w:val="00FB0DC5"/>
    <w:rsid w:val="00FB3E8C"/>
    <w:rsid w:val="00FB796A"/>
    <w:rsid w:val="00FC4AA5"/>
    <w:rsid w:val="00FC5549"/>
    <w:rsid w:val="00FC6FCE"/>
    <w:rsid w:val="00FC7F9C"/>
    <w:rsid w:val="00FD4124"/>
    <w:rsid w:val="00FD7957"/>
    <w:rsid w:val="00FE66B2"/>
    <w:rsid w:val="00FE674A"/>
    <w:rsid w:val="00FF087A"/>
    <w:rsid w:val="00FF0A61"/>
    <w:rsid w:val="00FF4F11"/>
    <w:rsid w:val="00FF5E63"/>
    <w:rsid w:val="00FF5EC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D4D3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styleId="Korrektur">
    <w:name w:val="Revision"/>
    <w:hidden/>
    <w:uiPriority w:val="99"/>
    <w:semiHidden/>
    <w:rsid w:val="00D407B1"/>
    <w:rPr>
      <w:rFonts w:ascii="Verdana" w:hAnsi="Verdana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5068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5068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5068F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506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5068F"/>
    <w:rPr>
      <w:rFonts w:ascii="Verdana" w:hAnsi="Verdana"/>
      <w:b/>
      <w:bCs/>
      <w:lang w:eastAsia="en-GB"/>
    </w:rPr>
  </w:style>
  <w:style w:type="paragraph" w:customStyle="1" w:styleId="TableParagraph">
    <w:name w:val="Table Paragraph"/>
    <w:basedOn w:val="Normal"/>
    <w:uiPriority w:val="1"/>
    <w:qFormat/>
    <w:rsid w:val="0008659D"/>
    <w:pPr>
      <w:widowControl w:val="0"/>
      <w:autoSpaceDE w:val="0"/>
      <w:autoSpaceDN w:val="0"/>
      <w:spacing w:after="0" w:line="240" w:lineRule="auto"/>
    </w:pPr>
    <w:rPr>
      <w:rFonts w:eastAsia="Verdana" w:cs="Verdana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1"/>
    <w:qFormat/>
    <w:rsid w:val="000A2B80"/>
    <w:pPr>
      <w:widowControl w:val="0"/>
      <w:autoSpaceDE w:val="0"/>
      <w:autoSpaceDN w:val="0"/>
      <w:spacing w:after="0"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0A2B80"/>
    <w:rPr>
      <w:rFonts w:ascii="Verdana" w:eastAsia="Verdana" w:hAnsi="Verdana" w:cs="Verdana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FF087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087A"/>
    <w:rPr>
      <w:color w:val="605E5C"/>
      <w:shd w:val="clear" w:color="auto" w:fill="E1DFDD"/>
    </w:rPr>
  </w:style>
  <w:style w:type="character" w:customStyle="1" w:styleId="bold">
    <w:name w:val="bold"/>
    <w:basedOn w:val="Standardskrifttypeiafsnit"/>
    <w:rsid w:val="00F34EAC"/>
  </w:style>
  <w:style w:type="paragraph" w:customStyle="1" w:styleId="Default">
    <w:name w:val="Default"/>
    <w:rsid w:val="006B02F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2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5A52F-9EA2-495C-B246-9B7EFB17B43A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2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3.xml><?xml version="1.0" encoding="utf-8"?>
<ds:datastoreItem xmlns:ds="http://schemas.openxmlformats.org/officeDocument/2006/customXml" ds:itemID="{28D12F54-F32D-45E5-8EB2-49C349F51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89A3A-3067-4CA9-BAEE-FBFE4C2717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7144F4-7B8F-42B6-B26B-B80A6E5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23</TotalTime>
  <Pages>3</Pages>
  <Words>588</Words>
  <Characters>3589</Characters>
  <Application>Microsoft Office Word</Application>
  <DocSecurity>0</DocSecurity>
  <PresentationFormat>BrevX</PresentationFormat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4JBP Ansøgningsskema, Sikkerhedsgodkendelse</vt:lpstr>
    </vt:vector>
  </TitlesOfParts>
  <Company>Trafikstyrelsen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4JBP Ansøgningsskema, Sikkerhedsgodkendelse</dc:title>
  <dc:creator>Artur Meinild</dc:creator>
  <dc:description>vers. 01.12.2011</dc:description>
  <cp:lastModifiedBy>Artur Meinild</cp:lastModifiedBy>
  <cp:revision>12</cp:revision>
  <dcterms:created xsi:type="dcterms:W3CDTF">2025-01-09T12:02:00Z</dcterms:created>
  <dcterms:modified xsi:type="dcterms:W3CDTF">2025-01-30T11:27:00Z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