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4B9C" w14:textId="7D81A44D" w:rsidR="00D30678" w:rsidRPr="00680DC1" w:rsidRDefault="00D30678" w:rsidP="00E9482A">
      <w:pPr>
        <w:spacing w:line="276" w:lineRule="auto"/>
        <w:ind w:right="-937"/>
        <w:rPr>
          <w:b/>
          <w:sz w:val="24"/>
          <w:szCs w:val="24"/>
        </w:rPr>
      </w:pPr>
      <w:bookmarkStart w:id="0" w:name="_Hlk157773387"/>
      <w:r w:rsidRPr="00680DC1">
        <w:rPr>
          <w:b/>
          <w:sz w:val="24"/>
          <w:szCs w:val="24"/>
        </w:rPr>
        <w:t xml:space="preserve">Ansøgning om tilladelse til at </w:t>
      </w:r>
      <w:r>
        <w:rPr>
          <w:b/>
          <w:sz w:val="24"/>
          <w:szCs w:val="24"/>
        </w:rPr>
        <w:t>udøve ikke erhvervsmæssig jernbanedrift</w:t>
      </w:r>
    </w:p>
    <w:bookmarkEnd w:id="0"/>
    <w:p w14:paraId="6307856C" w14:textId="77777777" w:rsidR="00D30678" w:rsidRDefault="00D30678" w:rsidP="00D30678">
      <w:pPr>
        <w:spacing w:line="276" w:lineRule="auto"/>
      </w:pPr>
    </w:p>
    <w:p w14:paraId="329673B3" w14:textId="77777777" w:rsidR="00D30678" w:rsidRPr="00680DC1" w:rsidRDefault="00D30678" w:rsidP="00D30678">
      <w:pPr>
        <w:spacing w:line="276" w:lineRule="auto"/>
        <w:rPr>
          <w:b/>
          <w:sz w:val="22"/>
          <w:szCs w:val="22"/>
        </w:rPr>
      </w:pPr>
      <w:r w:rsidRPr="00680DC1">
        <w:rPr>
          <w:b/>
          <w:sz w:val="22"/>
          <w:szCs w:val="22"/>
        </w:rPr>
        <w:t>1. Generelle oplysninger</w:t>
      </w:r>
    </w:p>
    <w:p w14:paraId="50E17058" w14:textId="77777777" w:rsidR="00D30678" w:rsidRPr="0034385D" w:rsidRDefault="00D30678" w:rsidP="00D30678">
      <w:pPr>
        <w:spacing w:line="276" w:lineRule="auto"/>
        <w:rPr>
          <w:b/>
        </w:rPr>
      </w:pPr>
      <w:r>
        <w:rPr>
          <w:b/>
        </w:rPr>
        <w:t>1.1 Oplysninger om jernbaneklubben, foreningen m.v.</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30678" w14:paraId="5317FB51" w14:textId="77777777" w:rsidTr="00801DB8">
        <w:trPr>
          <w:trHeight w:val="591"/>
        </w:trPr>
        <w:tc>
          <w:tcPr>
            <w:tcW w:w="8028" w:type="dxa"/>
            <w:shd w:val="clear" w:color="auto" w:fill="auto"/>
          </w:tcPr>
          <w:p w14:paraId="739FC365" w14:textId="77777777" w:rsidR="00D30678" w:rsidRPr="003A5AC4" w:rsidRDefault="00D30678" w:rsidP="00801DB8">
            <w:pPr>
              <w:spacing w:line="276" w:lineRule="auto"/>
              <w:rPr>
                <w:sz w:val="18"/>
                <w:szCs w:val="18"/>
              </w:rPr>
            </w:pPr>
            <w:r w:rsidRPr="003A5AC4">
              <w:rPr>
                <w:sz w:val="18"/>
                <w:szCs w:val="18"/>
              </w:rPr>
              <w:t>Navn</w:t>
            </w:r>
            <w:r>
              <w:rPr>
                <w:sz w:val="18"/>
                <w:szCs w:val="18"/>
              </w:rPr>
              <w:t xml:space="preserve"> på veterantogsorganisation:</w:t>
            </w:r>
          </w:p>
        </w:tc>
      </w:tr>
      <w:tr w:rsidR="00D30678" w14:paraId="61406E56" w14:textId="77777777" w:rsidTr="00801DB8">
        <w:trPr>
          <w:trHeight w:val="591"/>
        </w:trPr>
        <w:tc>
          <w:tcPr>
            <w:tcW w:w="8028" w:type="dxa"/>
            <w:shd w:val="clear" w:color="auto" w:fill="auto"/>
          </w:tcPr>
          <w:p w14:paraId="5A11358E" w14:textId="77777777" w:rsidR="00D30678" w:rsidRPr="003A5AC4" w:rsidRDefault="00D30678" w:rsidP="00801DB8">
            <w:pPr>
              <w:spacing w:line="276" w:lineRule="auto"/>
              <w:rPr>
                <w:sz w:val="18"/>
                <w:szCs w:val="18"/>
              </w:rPr>
            </w:pPr>
            <w:r>
              <w:rPr>
                <w:sz w:val="18"/>
                <w:szCs w:val="18"/>
              </w:rPr>
              <w:t xml:space="preserve">CVR-nr.: </w:t>
            </w:r>
          </w:p>
        </w:tc>
      </w:tr>
      <w:tr w:rsidR="00D30678" w14:paraId="481B1212" w14:textId="77777777" w:rsidTr="00801DB8">
        <w:trPr>
          <w:trHeight w:val="699"/>
        </w:trPr>
        <w:tc>
          <w:tcPr>
            <w:tcW w:w="8028" w:type="dxa"/>
            <w:shd w:val="clear" w:color="auto" w:fill="auto"/>
          </w:tcPr>
          <w:p w14:paraId="7FD5CCB4" w14:textId="77777777" w:rsidR="00D30678" w:rsidRPr="003A5AC4" w:rsidRDefault="00D30678" w:rsidP="00801DB8">
            <w:pPr>
              <w:spacing w:line="276" w:lineRule="auto"/>
              <w:rPr>
                <w:sz w:val="18"/>
                <w:szCs w:val="18"/>
              </w:rPr>
            </w:pPr>
            <w:r>
              <w:rPr>
                <w:sz w:val="18"/>
                <w:szCs w:val="18"/>
              </w:rPr>
              <w:t>Adresse:</w:t>
            </w:r>
          </w:p>
        </w:tc>
      </w:tr>
      <w:tr w:rsidR="00D30678" w14:paraId="4784485B" w14:textId="77777777" w:rsidTr="00801DB8">
        <w:trPr>
          <w:trHeight w:val="539"/>
        </w:trPr>
        <w:tc>
          <w:tcPr>
            <w:tcW w:w="8028" w:type="dxa"/>
            <w:shd w:val="clear" w:color="auto" w:fill="auto"/>
          </w:tcPr>
          <w:p w14:paraId="51911FF8" w14:textId="77777777" w:rsidR="00D30678" w:rsidRPr="003A5AC4" w:rsidRDefault="00D30678" w:rsidP="00801DB8">
            <w:pPr>
              <w:spacing w:line="276" w:lineRule="auto"/>
              <w:rPr>
                <w:sz w:val="18"/>
                <w:szCs w:val="18"/>
              </w:rPr>
            </w:pPr>
            <w:r>
              <w:rPr>
                <w:sz w:val="18"/>
                <w:szCs w:val="18"/>
              </w:rPr>
              <w:t>Postnummer og by:</w:t>
            </w:r>
          </w:p>
        </w:tc>
      </w:tr>
      <w:tr w:rsidR="00D30678" w14:paraId="6B998D72" w14:textId="77777777" w:rsidTr="00801DB8">
        <w:trPr>
          <w:trHeight w:val="574"/>
        </w:trPr>
        <w:tc>
          <w:tcPr>
            <w:tcW w:w="8028" w:type="dxa"/>
            <w:shd w:val="clear" w:color="auto" w:fill="auto"/>
          </w:tcPr>
          <w:p w14:paraId="38D8AE0A" w14:textId="77777777" w:rsidR="00D30678" w:rsidRPr="003A5AC4" w:rsidRDefault="00D30678" w:rsidP="00801DB8">
            <w:pPr>
              <w:spacing w:line="276" w:lineRule="auto"/>
              <w:rPr>
                <w:sz w:val="18"/>
                <w:szCs w:val="18"/>
              </w:rPr>
            </w:pPr>
            <w:r>
              <w:rPr>
                <w:sz w:val="18"/>
                <w:szCs w:val="18"/>
              </w:rPr>
              <w:t>E-mail:</w:t>
            </w:r>
          </w:p>
        </w:tc>
      </w:tr>
      <w:tr w:rsidR="00D30678" w14:paraId="772C5CE7" w14:textId="77777777" w:rsidTr="00801DB8">
        <w:trPr>
          <w:trHeight w:val="556"/>
        </w:trPr>
        <w:tc>
          <w:tcPr>
            <w:tcW w:w="8028" w:type="dxa"/>
            <w:shd w:val="clear" w:color="auto" w:fill="auto"/>
          </w:tcPr>
          <w:p w14:paraId="7CD44A1E" w14:textId="77777777" w:rsidR="00D30678" w:rsidRPr="003A5AC4" w:rsidRDefault="00D30678" w:rsidP="00801DB8">
            <w:pPr>
              <w:spacing w:line="276" w:lineRule="auto"/>
              <w:rPr>
                <w:sz w:val="18"/>
                <w:szCs w:val="18"/>
              </w:rPr>
            </w:pPr>
            <w:proofErr w:type="gramStart"/>
            <w:r w:rsidRPr="003A5AC4">
              <w:rPr>
                <w:sz w:val="18"/>
                <w:szCs w:val="18"/>
              </w:rPr>
              <w:t>Telefon nr.</w:t>
            </w:r>
            <w:proofErr w:type="gramEnd"/>
            <w:r w:rsidRPr="003A5AC4">
              <w:rPr>
                <w:sz w:val="18"/>
                <w:szCs w:val="18"/>
              </w:rPr>
              <w:t>:</w:t>
            </w:r>
          </w:p>
        </w:tc>
      </w:tr>
      <w:tr w:rsidR="00D30678" w14:paraId="6E605816" w14:textId="77777777" w:rsidTr="00801DB8">
        <w:trPr>
          <w:trHeight w:val="3574"/>
        </w:trPr>
        <w:tc>
          <w:tcPr>
            <w:tcW w:w="8028" w:type="dxa"/>
            <w:shd w:val="clear" w:color="auto" w:fill="auto"/>
          </w:tcPr>
          <w:p w14:paraId="7BF4FB6E" w14:textId="77777777" w:rsidR="00D30678" w:rsidRDefault="00D30678" w:rsidP="00801DB8">
            <w:pPr>
              <w:spacing w:line="276" w:lineRule="auto"/>
              <w:rPr>
                <w:sz w:val="18"/>
                <w:szCs w:val="18"/>
              </w:rPr>
            </w:pPr>
          </w:p>
          <w:p w14:paraId="005EB25C" w14:textId="77777777" w:rsidR="00D30678" w:rsidRPr="003A5AC4" w:rsidRDefault="00D30678" w:rsidP="00801DB8">
            <w:pPr>
              <w:spacing w:line="276" w:lineRule="auto"/>
              <w:rPr>
                <w:sz w:val="18"/>
                <w:szCs w:val="18"/>
              </w:rPr>
            </w:pPr>
            <w:r w:rsidRPr="003A5AC4">
              <w:rPr>
                <w:sz w:val="18"/>
                <w:szCs w:val="18"/>
              </w:rPr>
              <w:t>Ansøgning om (markér med x):</w:t>
            </w:r>
          </w:p>
          <w:p w14:paraId="4BED2F97" w14:textId="77777777" w:rsidR="00D30678" w:rsidRDefault="00D30678" w:rsidP="00D30678">
            <w:pPr>
              <w:numPr>
                <w:ilvl w:val="0"/>
                <w:numId w:val="22"/>
              </w:numPr>
              <w:spacing w:line="276" w:lineRule="auto"/>
              <w:rPr>
                <w:sz w:val="18"/>
                <w:szCs w:val="18"/>
              </w:rPr>
            </w:pPr>
            <w:r w:rsidRPr="003A5AC4">
              <w:rPr>
                <w:sz w:val="18"/>
                <w:szCs w:val="18"/>
              </w:rPr>
              <w:t>Drift af veteranbane (infrastruktur)</w:t>
            </w:r>
          </w:p>
          <w:p w14:paraId="65478839" w14:textId="77777777" w:rsidR="00D30678" w:rsidRDefault="00D30678" w:rsidP="00D30678">
            <w:pPr>
              <w:numPr>
                <w:ilvl w:val="0"/>
                <w:numId w:val="22"/>
              </w:numPr>
              <w:spacing w:line="276" w:lineRule="auto"/>
              <w:rPr>
                <w:sz w:val="18"/>
                <w:szCs w:val="18"/>
              </w:rPr>
            </w:pPr>
            <w:r>
              <w:rPr>
                <w:sz w:val="18"/>
                <w:szCs w:val="18"/>
              </w:rPr>
              <w:t>Drift på egne baner/smalspor</w:t>
            </w:r>
          </w:p>
          <w:p w14:paraId="0441EF2B" w14:textId="77777777" w:rsidR="00D30678" w:rsidRDefault="00D30678" w:rsidP="00D30678">
            <w:pPr>
              <w:numPr>
                <w:ilvl w:val="0"/>
                <w:numId w:val="22"/>
              </w:numPr>
              <w:spacing w:line="276" w:lineRule="auto"/>
              <w:rPr>
                <w:sz w:val="18"/>
                <w:szCs w:val="18"/>
              </w:rPr>
            </w:pPr>
            <w:r>
              <w:rPr>
                <w:sz w:val="18"/>
                <w:szCs w:val="18"/>
              </w:rPr>
              <w:t>Drift på jernbanenettet</w:t>
            </w:r>
          </w:p>
          <w:p w14:paraId="7080ECC8" w14:textId="77777777" w:rsidR="00D30678" w:rsidRPr="003A5AC4" w:rsidRDefault="00D30678" w:rsidP="00D30678">
            <w:pPr>
              <w:numPr>
                <w:ilvl w:val="0"/>
                <w:numId w:val="22"/>
              </w:numPr>
              <w:spacing w:line="276" w:lineRule="auto"/>
              <w:rPr>
                <w:sz w:val="18"/>
                <w:szCs w:val="18"/>
              </w:rPr>
            </w:pPr>
            <w:r>
              <w:rPr>
                <w:sz w:val="18"/>
                <w:szCs w:val="18"/>
              </w:rPr>
              <w:t>Drift på egne baner og jernbanenettet</w:t>
            </w:r>
          </w:p>
          <w:p w14:paraId="1D089C49" w14:textId="77777777" w:rsidR="00D30678" w:rsidRPr="004006F1" w:rsidRDefault="00D30678" w:rsidP="00D30678">
            <w:pPr>
              <w:numPr>
                <w:ilvl w:val="0"/>
                <w:numId w:val="22"/>
              </w:numPr>
              <w:spacing w:line="276" w:lineRule="auto"/>
              <w:rPr>
                <w:sz w:val="18"/>
                <w:szCs w:val="18"/>
              </w:rPr>
            </w:pPr>
            <w:r w:rsidRPr="003A5AC4">
              <w:rPr>
                <w:sz w:val="18"/>
                <w:szCs w:val="18"/>
              </w:rPr>
              <w:t>Kørsel med veterantogskøretøjer</w:t>
            </w:r>
            <w:r>
              <w:rPr>
                <w:sz w:val="18"/>
                <w:szCs w:val="18"/>
              </w:rPr>
              <w:t xml:space="preserve"> på veteranbaner m.m.</w:t>
            </w:r>
          </w:p>
        </w:tc>
      </w:tr>
      <w:tr w:rsidR="00D30678" w14:paraId="4A784B6E" w14:textId="77777777" w:rsidTr="00801DB8">
        <w:trPr>
          <w:trHeight w:val="623"/>
        </w:trPr>
        <w:tc>
          <w:tcPr>
            <w:tcW w:w="8028" w:type="dxa"/>
            <w:shd w:val="clear" w:color="auto" w:fill="auto"/>
          </w:tcPr>
          <w:p w14:paraId="01202D58" w14:textId="77777777" w:rsidR="00D30678" w:rsidRPr="003A5AC4" w:rsidRDefault="00D30678" w:rsidP="00801DB8">
            <w:pPr>
              <w:spacing w:line="276" w:lineRule="auto"/>
              <w:rPr>
                <w:sz w:val="18"/>
                <w:szCs w:val="18"/>
              </w:rPr>
            </w:pPr>
            <w:r>
              <w:rPr>
                <w:sz w:val="18"/>
                <w:szCs w:val="18"/>
              </w:rPr>
              <w:t>Navn på sikkerhedsansvarlig:</w:t>
            </w:r>
          </w:p>
        </w:tc>
      </w:tr>
      <w:tr w:rsidR="00D30678" w14:paraId="0CECF1FB" w14:textId="77777777" w:rsidTr="00801DB8">
        <w:trPr>
          <w:trHeight w:val="561"/>
        </w:trPr>
        <w:tc>
          <w:tcPr>
            <w:tcW w:w="8028" w:type="dxa"/>
            <w:shd w:val="clear" w:color="auto" w:fill="auto"/>
          </w:tcPr>
          <w:p w14:paraId="03F2993A" w14:textId="77777777" w:rsidR="00D30678" w:rsidRDefault="00D30678" w:rsidP="00801DB8">
            <w:pPr>
              <w:spacing w:line="276" w:lineRule="auto"/>
              <w:rPr>
                <w:sz w:val="18"/>
                <w:szCs w:val="18"/>
              </w:rPr>
            </w:pPr>
            <w:r>
              <w:rPr>
                <w:sz w:val="18"/>
                <w:szCs w:val="18"/>
              </w:rPr>
              <w:t>Adresse:</w:t>
            </w:r>
          </w:p>
        </w:tc>
      </w:tr>
      <w:tr w:rsidR="00D30678" w14:paraId="59CD10D6" w14:textId="77777777" w:rsidTr="00801DB8">
        <w:trPr>
          <w:trHeight w:val="555"/>
        </w:trPr>
        <w:tc>
          <w:tcPr>
            <w:tcW w:w="8028" w:type="dxa"/>
            <w:shd w:val="clear" w:color="auto" w:fill="auto"/>
          </w:tcPr>
          <w:p w14:paraId="790BEE97" w14:textId="77777777" w:rsidR="00D30678" w:rsidRDefault="00D30678" w:rsidP="00801DB8">
            <w:pPr>
              <w:spacing w:line="276" w:lineRule="auto"/>
              <w:rPr>
                <w:sz w:val="18"/>
                <w:szCs w:val="18"/>
              </w:rPr>
            </w:pPr>
            <w:r>
              <w:rPr>
                <w:sz w:val="18"/>
                <w:szCs w:val="18"/>
              </w:rPr>
              <w:t>Postnummer og by:</w:t>
            </w:r>
          </w:p>
        </w:tc>
      </w:tr>
      <w:tr w:rsidR="00D30678" w14:paraId="003E65BB" w14:textId="77777777" w:rsidTr="00801DB8">
        <w:trPr>
          <w:trHeight w:val="549"/>
        </w:trPr>
        <w:tc>
          <w:tcPr>
            <w:tcW w:w="8028" w:type="dxa"/>
            <w:shd w:val="clear" w:color="auto" w:fill="auto"/>
          </w:tcPr>
          <w:p w14:paraId="2B0BD6DB" w14:textId="77777777" w:rsidR="00D30678" w:rsidRDefault="00D30678" w:rsidP="00801DB8">
            <w:pPr>
              <w:spacing w:line="276" w:lineRule="auto"/>
              <w:rPr>
                <w:sz w:val="18"/>
                <w:szCs w:val="18"/>
              </w:rPr>
            </w:pPr>
            <w:r>
              <w:rPr>
                <w:sz w:val="18"/>
                <w:szCs w:val="18"/>
              </w:rPr>
              <w:t>E-mail:</w:t>
            </w:r>
          </w:p>
        </w:tc>
      </w:tr>
      <w:tr w:rsidR="00D30678" w14:paraId="20455752" w14:textId="77777777" w:rsidTr="00801DB8">
        <w:trPr>
          <w:trHeight w:val="557"/>
        </w:trPr>
        <w:tc>
          <w:tcPr>
            <w:tcW w:w="8028" w:type="dxa"/>
            <w:shd w:val="clear" w:color="auto" w:fill="auto"/>
          </w:tcPr>
          <w:p w14:paraId="74D16610" w14:textId="77777777" w:rsidR="00D30678" w:rsidRDefault="00D30678" w:rsidP="00801DB8">
            <w:pPr>
              <w:spacing w:line="276" w:lineRule="auto"/>
              <w:rPr>
                <w:sz w:val="18"/>
                <w:szCs w:val="18"/>
              </w:rPr>
            </w:pPr>
            <w:r>
              <w:rPr>
                <w:sz w:val="18"/>
                <w:szCs w:val="18"/>
              </w:rPr>
              <w:t xml:space="preserve">Telefon </w:t>
            </w:r>
            <w:proofErr w:type="spellStart"/>
            <w:r>
              <w:rPr>
                <w:sz w:val="18"/>
                <w:szCs w:val="18"/>
              </w:rPr>
              <w:t>nr</w:t>
            </w:r>
            <w:proofErr w:type="spellEnd"/>
            <w:r>
              <w:rPr>
                <w:sz w:val="18"/>
                <w:szCs w:val="18"/>
              </w:rPr>
              <w:t>:</w:t>
            </w:r>
          </w:p>
        </w:tc>
      </w:tr>
    </w:tbl>
    <w:p w14:paraId="4536BA63" w14:textId="77777777" w:rsidR="00D30678" w:rsidRDefault="00D30678" w:rsidP="00D30678">
      <w:pPr>
        <w:spacing w:line="276" w:lineRule="auto"/>
        <w:rPr>
          <w:b/>
          <w:sz w:val="22"/>
          <w:szCs w:val="22"/>
        </w:rPr>
      </w:pPr>
    </w:p>
    <w:p w14:paraId="5F994F84" w14:textId="77777777" w:rsidR="00D30678" w:rsidRDefault="00D30678" w:rsidP="00D30678">
      <w:pPr>
        <w:spacing w:line="276" w:lineRule="auto"/>
        <w:rPr>
          <w:b/>
          <w:sz w:val="22"/>
          <w:szCs w:val="22"/>
        </w:rPr>
      </w:pPr>
      <w:r w:rsidRPr="00680DC1">
        <w:rPr>
          <w:b/>
          <w:sz w:val="22"/>
          <w:szCs w:val="22"/>
        </w:rPr>
        <w:lastRenderedPageBreak/>
        <w:t xml:space="preserve">2. </w:t>
      </w:r>
      <w:r>
        <w:rPr>
          <w:b/>
          <w:sz w:val="22"/>
          <w:szCs w:val="22"/>
        </w:rPr>
        <w:t>Oplysninger i henhold til veteranbanebekendtgørelserne</w:t>
      </w:r>
    </w:p>
    <w:p w14:paraId="178C55D8" w14:textId="77777777" w:rsidR="00D30678" w:rsidRDefault="00D30678" w:rsidP="00D30678">
      <w:pPr>
        <w:spacing w:line="276" w:lineRule="auto"/>
        <w:rPr>
          <w:b/>
        </w:rPr>
      </w:pPr>
      <w:r>
        <w:rPr>
          <w:b/>
        </w:rPr>
        <w:t>2.1 Registrering hos Erhvervs og Selskabsstyrelsen</w:t>
      </w:r>
    </w:p>
    <w:p w14:paraId="7DC5FF9B" w14:textId="77777777" w:rsidR="00D30678" w:rsidRPr="003A5AC4"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Veterantogsorganisationen</w:t>
      </w:r>
      <w:r w:rsidRPr="003A5AC4">
        <w:rPr>
          <w:rFonts w:cs="Verdana"/>
          <w:sz w:val="18"/>
          <w:szCs w:val="18"/>
          <w:lang w:eastAsia="da-DK"/>
        </w:rPr>
        <w:t xml:space="preserve"> skal være registreret hos Erhvervsstyrelsen. Som dokumentation herfor </w:t>
      </w:r>
      <w:r>
        <w:rPr>
          <w:rFonts w:cs="Verdana"/>
          <w:sz w:val="18"/>
          <w:szCs w:val="18"/>
          <w:lang w:eastAsia="da-DK"/>
        </w:rPr>
        <w:t>bedes medsendt udskrift fra CVR-registeret.</w:t>
      </w:r>
      <w:r w:rsidRPr="003A5AC4">
        <w:rPr>
          <w:rFonts w:cs="Verdana"/>
          <w:sz w:val="18"/>
          <w:szCs w:val="18"/>
          <w:lang w:eastAsia="da-DK"/>
        </w:rPr>
        <w:br/>
      </w:r>
    </w:p>
    <w:p w14:paraId="2FEBC9BB" w14:textId="77777777" w:rsidR="00D30678" w:rsidRDefault="00D30678" w:rsidP="00D30678">
      <w:pPr>
        <w:spacing w:line="276" w:lineRule="auto"/>
        <w:rPr>
          <w:b/>
        </w:rPr>
      </w:pPr>
      <w:r w:rsidRPr="00122DCE">
        <w:rPr>
          <w:b/>
        </w:rPr>
        <w:t>2.</w:t>
      </w:r>
      <w:r>
        <w:rPr>
          <w:b/>
        </w:rPr>
        <w:t>2</w:t>
      </w:r>
      <w:r w:rsidRPr="00122DCE">
        <w:rPr>
          <w:b/>
        </w:rPr>
        <w:t xml:space="preserve"> Forsikring</w:t>
      </w:r>
    </w:p>
    <w:p w14:paraId="49639B85" w14:textId="02CB76CB" w:rsidR="00D30678" w:rsidRPr="003A5AC4"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Veterantogsorganisationen</w:t>
      </w:r>
      <w:r w:rsidRPr="003A5AC4">
        <w:rPr>
          <w:rFonts w:cs="Verdana"/>
          <w:sz w:val="18"/>
          <w:szCs w:val="18"/>
          <w:lang w:eastAsia="da-DK"/>
        </w:rPr>
        <w:t xml:space="preserve"> skal være i besiddelse af en gyldig ansvarsforsikring. Krav til en</w:t>
      </w:r>
      <w:r w:rsidR="009544CF">
        <w:rPr>
          <w:rFonts w:cs="Verdana"/>
          <w:sz w:val="18"/>
          <w:szCs w:val="18"/>
          <w:lang w:eastAsia="da-DK"/>
        </w:rPr>
        <w:t xml:space="preserve"> </w:t>
      </w:r>
      <w:r w:rsidRPr="003A5AC4">
        <w:rPr>
          <w:rFonts w:cs="Verdana"/>
          <w:sz w:val="18"/>
          <w:szCs w:val="18"/>
          <w:lang w:eastAsia="da-DK"/>
        </w:rPr>
        <w:t>ansvarsforsikring fremgår af forsikringsbekendtgørelsen</w:t>
      </w:r>
      <w:r>
        <w:rPr>
          <w:rFonts w:cs="Verdana"/>
          <w:sz w:val="18"/>
          <w:szCs w:val="18"/>
          <w:lang w:eastAsia="da-DK"/>
        </w:rPr>
        <w:t>. Bekendtgørelsen findes på Trafikstyrelsens hjemmeside under ”lovstof”.</w:t>
      </w:r>
      <w:r w:rsidRPr="003A5AC4">
        <w:rPr>
          <w:rFonts w:cs="Verdana"/>
          <w:sz w:val="18"/>
          <w:szCs w:val="18"/>
          <w:lang w:eastAsia="da-DK"/>
        </w:rPr>
        <w:br/>
      </w:r>
    </w:p>
    <w:p w14:paraId="209A135A" w14:textId="20F6FF5A" w:rsidR="00D30678" w:rsidRDefault="00D30678" w:rsidP="00D30678">
      <w:pPr>
        <w:autoSpaceDE w:val="0"/>
        <w:autoSpaceDN w:val="0"/>
        <w:adjustRightInd w:val="0"/>
        <w:spacing w:after="0" w:line="276" w:lineRule="auto"/>
        <w:rPr>
          <w:rFonts w:cs="Verdana"/>
          <w:sz w:val="18"/>
          <w:szCs w:val="18"/>
          <w:lang w:eastAsia="da-DK"/>
        </w:rPr>
      </w:pPr>
      <w:r w:rsidRPr="003A5AC4">
        <w:rPr>
          <w:rFonts w:cs="Verdana"/>
          <w:sz w:val="18"/>
          <w:szCs w:val="18"/>
          <w:lang w:eastAsia="da-DK"/>
        </w:rPr>
        <w:t>Forsikringsdækning reguleres hvert år pr. 1. januar i en bekendtgørelse om regulering af erstatnings- og</w:t>
      </w:r>
      <w:r w:rsidR="009544CF">
        <w:rPr>
          <w:rFonts w:cs="Verdana"/>
          <w:sz w:val="18"/>
          <w:szCs w:val="18"/>
          <w:lang w:eastAsia="da-DK"/>
        </w:rPr>
        <w:t xml:space="preserve"> </w:t>
      </w:r>
      <w:r w:rsidRPr="003A5AC4">
        <w:rPr>
          <w:rFonts w:cs="Verdana"/>
          <w:sz w:val="18"/>
          <w:szCs w:val="18"/>
          <w:lang w:eastAsia="da-DK"/>
        </w:rPr>
        <w:t>forsik</w:t>
      </w:r>
      <w:r>
        <w:rPr>
          <w:rFonts w:cs="Verdana"/>
          <w:sz w:val="18"/>
          <w:szCs w:val="18"/>
          <w:lang w:eastAsia="da-DK"/>
        </w:rPr>
        <w:t xml:space="preserve">ringsbeløb i henhold til </w:t>
      </w:r>
      <w:r w:rsidRPr="00FB4891">
        <w:rPr>
          <w:rFonts w:cs="Verdana"/>
          <w:sz w:val="18"/>
          <w:szCs w:val="18"/>
          <w:lang w:eastAsia="da-DK"/>
        </w:rPr>
        <w:t>jernbaneloven, som udstedes af Trafikstyrelsen.</w:t>
      </w:r>
      <w:r w:rsidRPr="003A5AC4">
        <w:rPr>
          <w:rFonts w:cs="Verdana"/>
          <w:sz w:val="18"/>
          <w:szCs w:val="18"/>
          <w:lang w:eastAsia="da-DK"/>
        </w:rPr>
        <w:t xml:space="preserve"> </w:t>
      </w:r>
    </w:p>
    <w:p w14:paraId="51E5342B" w14:textId="73095160" w:rsidR="00D30678" w:rsidRPr="003A5AC4" w:rsidRDefault="00D30678" w:rsidP="00D30678">
      <w:pPr>
        <w:autoSpaceDE w:val="0"/>
        <w:autoSpaceDN w:val="0"/>
        <w:adjustRightInd w:val="0"/>
        <w:spacing w:after="0" w:line="276" w:lineRule="auto"/>
        <w:rPr>
          <w:rFonts w:cs="Verdana"/>
          <w:sz w:val="18"/>
          <w:szCs w:val="18"/>
          <w:lang w:eastAsia="da-DK"/>
        </w:rPr>
      </w:pPr>
      <w:r w:rsidRPr="003A5AC4">
        <w:rPr>
          <w:rFonts w:cs="Verdana"/>
          <w:sz w:val="18"/>
          <w:szCs w:val="18"/>
          <w:lang w:eastAsia="da-DK"/>
        </w:rPr>
        <w:t>Bekendtgørel</w:t>
      </w:r>
      <w:r>
        <w:rPr>
          <w:rFonts w:cs="Verdana"/>
          <w:sz w:val="18"/>
          <w:szCs w:val="18"/>
          <w:lang w:eastAsia="da-DK"/>
        </w:rPr>
        <w:t xml:space="preserve">sen findes på </w:t>
      </w:r>
      <w:r w:rsidRPr="00FB4891">
        <w:rPr>
          <w:rFonts w:cs="Verdana"/>
          <w:sz w:val="18"/>
          <w:szCs w:val="18"/>
          <w:lang w:eastAsia="da-DK"/>
        </w:rPr>
        <w:t>Trafikstyrelsens</w:t>
      </w:r>
      <w:r w:rsidRPr="003A5AC4">
        <w:rPr>
          <w:rFonts w:cs="Verdana"/>
          <w:sz w:val="18"/>
          <w:szCs w:val="18"/>
          <w:lang w:eastAsia="da-DK"/>
        </w:rPr>
        <w:t xml:space="preserve"> hjemmeside under ”Lovstof”.</w:t>
      </w:r>
    </w:p>
    <w:p w14:paraId="610F329B" w14:textId="662EB24B" w:rsidR="00D30678" w:rsidRDefault="00D30678" w:rsidP="00D30678">
      <w:pPr>
        <w:autoSpaceDE w:val="0"/>
        <w:autoSpaceDN w:val="0"/>
        <w:adjustRightInd w:val="0"/>
        <w:spacing w:after="0" w:line="276" w:lineRule="auto"/>
        <w:rPr>
          <w:rFonts w:cs="Verdana"/>
          <w:sz w:val="18"/>
          <w:szCs w:val="18"/>
          <w:lang w:eastAsia="da-DK"/>
        </w:rPr>
      </w:pPr>
      <w:r w:rsidRPr="003A5AC4">
        <w:rPr>
          <w:rFonts w:cs="Verdana"/>
          <w:sz w:val="18"/>
          <w:szCs w:val="18"/>
          <w:lang w:eastAsia="da-DK"/>
        </w:rPr>
        <w:t xml:space="preserve">Forsikringsdækning kan fx dokumenteres ved indsendelsen af </w:t>
      </w:r>
      <w:r w:rsidR="009544CF">
        <w:rPr>
          <w:rFonts w:cs="Verdana"/>
          <w:sz w:val="18"/>
          <w:szCs w:val="18"/>
          <w:lang w:eastAsia="da-DK"/>
        </w:rPr>
        <w:t>forsikringsattesten</w:t>
      </w:r>
      <w:r>
        <w:rPr>
          <w:rFonts w:cs="Verdana"/>
          <w:sz w:val="18"/>
          <w:szCs w:val="18"/>
          <w:lang w:eastAsia="da-DK"/>
        </w:rPr>
        <w:t>.</w:t>
      </w:r>
    </w:p>
    <w:p w14:paraId="1F154E1C" w14:textId="77777777" w:rsidR="00D30678" w:rsidRDefault="00D30678" w:rsidP="00D30678">
      <w:pPr>
        <w:autoSpaceDE w:val="0"/>
        <w:autoSpaceDN w:val="0"/>
        <w:adjustRightInd w:val="0"/>
        <w:spacing w:after="0" w:line="276" w:lineRule="auto"/>
        <w:rPr>
          <w:rFonts w:cs="Verdana"/>
          <w:sz w:val="18"/>
          <w:szCs w:val="18"/>
          <w:lang w:eastAsia="da-DK"/>
        </w:rPr>
      </w:pPr>
    </w:p>
    <w:p w14:paraId="0F624DEF" w14:textId="3DB98F3C" w:rsidR="00D30678" w:rsidRPr="003A5AC4"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Trafikstyrelsen kan efterspørge forsikringspolicen, hvis det vurderes at der er behov herfor.</w:t>
      </w:r>
      <w:r w:rsidRPr="003A5AC4">
        <w:rPr>
          <w:rFonts w:cs="Verdana"/>
          <w:sz w:val="18"/>
          <w:szCs w:val="18"/>
          <w:lang w:eastAsia="da-DK"/>
        </w:rPr>
        <w:br/>
      </w:r>
    </w:p>
    <w:p w14:paraId="4954816C" w14:textId="77777777" w:rsidR="00D30678" w:rsidRPr="003A5AC4" w:rsidRDefault="00D30678" w:rsidP="00D30678">
      <w:pPr>
        <w:spacing w:line="276" w:lineRule="auto"/>
        <w:rPr>
          <w:sz w:val="18"/>
          <w:szCs w:val="18"/>
        </w:rPr>
      </w:pPr>
      <w:r w:rsidRPr="003A5AC4">
        <w:rPr>
          <w:rFonts w:cs="Verdana"/>
          <w:sz w:val="18"/>
          <w:szCs w:val="18"/>
          <w:lang w:eastAsia="da-DK"/>
        </w:rPr>
        <w:t>Dokumentation for en gyldig ansvarsforsikring er vedlagt i form af (markér med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tblGrid>
      <w:tr w:rsidR="00D30678" w:rsidRPr="003A5AC4" w14:paraId="78408750" w14:textId="77777777" w:rsidTr="00801DB8">
        <w:tc>
          <w:tcPr>
            <w:tcW w:w="7283" w:type="dxa"/>
            <w:shd w:val="clear" w:color="auto" w:fill="auto"/>
          </w:tcPr>
          <w:p w14:paraId="49F5DD88" w14:textId="4B90AB86" w:rsidR="00D30678" w:rsidRPr="003A5AC4" w:rsidRDefault="00D30678" w:rsidP="00D30678">
            <w:pPr>
              <w:numPr>
                <w:ilvl w:val="0"/>
                <w:numId w:val="23"/>
              </w:numPr>
              <w:spacing w:line="276" w:lineRule="auto"/>
              <w:rPr>
                <w:sz w:val="18"/>
                <w:szCs w:val="18"/>
              </w:rPr>
            </w:pPr>
            <w:r w:rsidRPr="003A5AC4">
              <w:rPr>
                <w:sz w:val="18"/>
                <w:szCs w:val="18"/>
              </w:rPr>
              <w:t>Fo</w:t>
            </w:r>
            <w:r>
              <w:rPr>
                <w:sz w:val="18"/>
                <w:szCs w:val="18"/>
              </w:rPr>
              <w:t>rsikringsoplysningsblanket</w:t>
            </w:r>
          </w:p>
        </w:tc>
      </w:tr>
      <w:tr w:rsidR="00D30678" w:rsidRPr="003A5AC4" w14:paraId="7166DAEE" w14:textId="77777777" w:rsidTr="00801DB8">
        <w:tc>
          <w:tcPr>
            <w:tcW w:w="7283" w:type="dxa"/>
            <w:shd w:val="clear" w:color="auto" w:fill="auto"/>
          </w:tcPr>
          <w:p w14:paraId="5E941141" w14:textId="77777777" w:rsidR="00D30678" w:rsidRPr="003A5AC4" w:rsidRDefault="00D30678" w:rsidP="00D30678">
            <w:pPr>
              <w:numPr>
                <w:ilvl w:val="0"/>
                <w:numId w:val="23"/>
              </w:numPr>
              <w:spacing w:line="276" w:lineRule="auto"/>
              <w:rPr>
                <w:sz w:val="18"/>
                <w:szCs w:val="18"/>
              </w:rPr>
            </w:pPr>
            <w:r w:rsidRPr="003A5AC4">
              <w:rPr>
                <w:sz w:val="18"/>
                <w:szCs w:val="18"/>
              </w:rPr>
              <w:t>Andet (angiv venligst):</w:t>
            </w:r>
          </w:p>
        </w:tc>
      </w:tr>
    </w:tbl>
    <w:p w14:paraId="11E9C105" w14:textId="77777777" w:rsidR="00D30678" w:rsidRDefault="00D30678" w:rsidP="00D30678">
      <w:pPr>
        <w:spacing w:line="276" w:lineRule="auto"/>
      </w:pPr>
    </w:p>
    <w:p w14:paraId="4F9E874D" w14:textId="77777777" w:rsidR="00D30678" w:rsidRDefault="00D30678" w:rsidP="00D30678">
      <w:pPr>
        <w:spacing w:line="276" w:lineRule="auto"/>
        <w:rPr>
          <w:b/>
        </w:rPr>
      </w:pPr>
      <w:r>
        <w:rPr>
          <w:b/>
        </w:rPr>
        <w:t>2.3 Aftale om brugsret – kun relevant for de veterantogsorganisationer der ønsker at drive en veteranbane m.m.</w:t>
      </w:r>
    </w:p>
    <w:p w14:paraId="57CE93E1" w14:textId="0B143AB9" w:rsidR="00D30678" w:rsidRPr="003A5AC4"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Veterantogsorganisationen</w:t>
      </w:r>
      <w:r w:rsidRPr="003A5AC4">
        <w:rPr>
          <w:rFonts w:cs="Verdana"/>
          <w:sz w:val="18"/>
          <w:szCs w:val="18"/>
          <w:lang w:eastAsia="da-DK"/>
        </w:rPr>
        <w:t xml:space="preserve"> skal have indgået en aftale med ejeren af infrastrukturen om brugsret</w:t>
      </w:r>
      <w:r w:rsidR="009544CF">
        <w:rPr>
          <w:rFonts w:cs="Verdana"/>
          <w:sz w:val="18"/>
          <w:szCs w:val="18"/>
          <w:lang w:eastAsia="da-DK"/>
        </w:rPr>
        <w:t xml:space="preserve"> </w:t>
      </w:r>
      <w:r w:rsidRPr="003A5AC4">
        <w:rPr>
          <w:rFonts w:cs="Verdana"/>
          <w:sz w:val="18"/>
          <w:szCs w:val="18"/>
          <w:lang w:eastAsia="da-DK"/>
        </w:rPr>
        <w:t>til den pågældende veteranbane, medmindre ansøgeren også er ejer af infrastrukturen.</w:t>
      </w:r>
      <w:r w:rsidRPr="003A5AC4">
        <w:rPr>
          <w:rFonts w:cs="Verdana"/>
          <w:sz w:val="18"/>
          <w:szCs w:val="18"/>
          <w:lang w:eastAsia="da-DK"/>
        </w:rPr>
        <w:br/>
      </w:r>
    </w:p>
    <w:p w14:paraId="085154A7" w14:textId="632F931C" w:rsidR="00D30678" w:rsidRDefault="00D30678" w:rsidP="009544CF">
      <w:pPr>
        <w:autoSpaceDE w:val="0"/>
        <w:autoSpaceDN w:val="0"/>
        <w:adjustRightInd w:val="0"/>
        <w:spacing w:after="0" w:line="276" w:lineRule="auto"/>
        <w:rPr>
          <w:rFonts w:cs="Verdana"/>
          <w:sz w:val="18"/>
          <w:szCs w:val="18"/>
          <w:lang w:eastAsia="da-DK"/>
        </w:rPr>
      </w:pPr>
      <w:r w:rsidRPr="003A5AC4">
        <w:rPr>
          <w:rFonts w:cs="Verdana"/>
          <w:sz w:val="18"/>
          <w:szCs w:val="18"/>
          <w:lang w:eastAsia="da-DK"/>
        </w:rPr>
        <w:t>Den sikkerhedsansvarlige bekræfter ved sin underskrift på sidste side, at der findes en aftale med ejeren</w:t>
      </w:r>
      <w:r w:rsidR="009544CF">
        <w:rPr>
          <w:rFonts w:cs="Verdana"/>
          <w:sz w:val="18"/>
          <w:szCs w:val="18"/>
          <w:lang w:eastAsia="da-DK"/>
        </w:rPr>
        <w:t xml:space="preserve"> </w:t>
      </w:r>
      <w:r w:rsidRPr="003A5AC4">
        <w:rPr>
          <w:rFonts w:cs="Verdana"/>
          <w:sz w:val="18"/>
          <w:szCs w:val="18"/>
          <w:lang w:eastAsia="da-DK"/>
        </w:rPr>
        <w:t>af infrastruktur</w:t>
      </w:r>
      <w:r>
        <w:rPr>
          <w:rFonts w:cs="Verdana"/>
          <w:sz w:val="18"/>
          <w:szCs w:val="18"/>
          <w:lang w:eastAsia="da-DK"/>
        </w:rPr>
        <w:t>en om brugsret til veteranbanen.</w:t>
      </w:r>
    </w:p>
    <w:p w14:paraId="22E1D6C7" w14:textId="1B7E78E2" w:rsidR="00E9482A" w:rsidRPr="00E9482A" w:rsidRDefault="00D30678" w:rsidP="00D30678">
      <w:pPr>
        <w:spacing w:line="276" w:lineRule="auto"/>
        <w:rPr>
          <w:rFonts w:cs="Verdana"/>
          <w:sz w:val="18"/>
          <w:szCs w:val="18"/>
          <w:lang w:eastAsia="da-DK"/>
        </w:rPr>
      </w:pPr>
      <w:r>
        <w:rPr>
          <w:rFonts w:cs="Verdana"/>
          <w:sz w:val="18"/>
          <w:szCs w:val="18"/>
          <w:lang w:eastAsia="da-DK"/>
        </w:rPr>
        <w:t>Trafik</w:t>
      </w:r>
      <w:r w:rsidR="002C1095">
        <w:rPr>
          <w:rFonts w:cs="Verdana"/>
          <w:sz w:val="18"/>
          <w:szCs w:val="18"/>
          <w:lang w:eastAsia="da-DK"/>
        </w:rPr>
        <w:t xml:space="preserve">styrelsen </w:t>
      </w:r>
      <w:r>
        <w:rPr>
          <w:rFonts w:cs="Verdana"/>
          <w:sz w:val="18"/>
          <w:szCs w:val="18"/>
          <w:lang w:eastAsia="da-DK"/>
        </w:rPr>
        <w:t>kan efterspørge den pågældende brugsretsaftale.</w:t>
      </w:r>
    </w:p>
    <w:p w14:paraId="49A019C9" w14:textId="77777777" w:rsidR="00D30678" w:rsidRDefault="00D30678" w:rsidP="00D30678">
      <w:pPr>
        <w:spacing w:line="276" w:lineRule="auto"/>
        <w:rPr>
          <w:b/>
        </w:rPr>
      </w:pPr>
      <w:r w:rsidRPr="00A114B9">
        <w:rPr>
          <w:b/>
        </w:rPr>
        <w:t>2.</w:t>
      </w:r>
      <w:r>
        <w:rPr>
          <w:b/>
        </w:rPr>
        <w:t>4 Personer</w:t>
      </w:r>
    </w:p>
    <w:p w14:paraId="03A87840" w14:textId="2A6B6C44" w:rsidR="00D30678" w:rsidRPr="00256BDA" w:rsidRDefault="00D30678" w:rsidP="00D30678">
      <w:pPr>
        <w:autoSpaceDE w:val="0"/>
        <w:autoSpaceDN w:val="0"/>
        <w:adjustRightInd w:val="0"/>
        <w:spacing w:after="0" w:line="276" w:lineRule="auto"/>
        <w:rPr>
          <w:rFonts w:cs="Verdana"/>
          <w:sz w:val="18"/>
          <w:szCs w:val="18"/>
          <w:lang w:eastAsia="da-DK"/>
        </w:rPr>
      </w:pPr>
      <w:r w:rsidRPr="00256BDA">
        <w:rPr>
          <w:rFonts w:cs="Verdana"/>
          <w:sz w:val="18"/>
          <w:szCs w:val="18"/>
          <w:lang w:eastAsia="da-DK"/>
        </w:rPr>
        <w:t>Veterantogsorganisationen skal anvende personer, der besidder de nødvendige faglige og</w:t>
      </w:r>
      <w:r w:rsidR="009544CF" w:rsidRPr="00256BDA">
        <w:rPr>
          <w:rFonts w:cs="Verdana"/>
          <w:sz w:val="18"/>
          <w:szCs w:val="18"/>
          <w:lang w:eastAsia="da-DK"/>
        </w:rPr>
        <w:t xml:space="preserve"> </w:t>
      </w:r>
      <w:r w:rsidRPr="00256BDA">
        <w:rPr>
          <w:rFonts w:cs="Verdana"/>
          <w:sz w:val="18"/>
          <w:szCs w:val="18"/>
          <w:lang w:eastAsia="da-DK"/>
        </w:rPr>
        <w:t>helbredsmæssige kvalifikationer.</w:t>
      </w:r>
      <w:r w:rsidRPr="00256BDA">
        <w:rPr>
          <w:rFonts w:cs="Verdana"/>
          <w:sz w:val="18"/>
          <w:szCs w:val="18"/>
          <w:lang w:eastAsia="da-DK"/>
        </w:rPr>
        <w:br/>
      </w:r>
    </w:p>
    <w:p w14:paraId="0B60711F" w14:textId="5DF046CC" w:rsidR="00D30678" w:rsidRPr="00256BDA" w:rsidRDefault="00D30678" w:rsidP="00D30678">
      <w:pPr>
        <w:spacing w:line="276" w:lineRule="auto"/>
        <w:rPr>
          <w:b/>
        </w:rPr>
      </w:pPr>
      <w:r w:rsidRPr="00256BDA">
        <w:rPr>
          <w:rFonts w:cs="Verdana"/>
          <w:sz w:val="18"/>
          <w:szCs w:val="18"/>
          <w:lang w:eastAsia="da-DK"/>
        </w:rPr>
        <w:t>For at dokumentere dette se vejledningen om krav til personer.</w:t>
      </w:r>
    </w:p>
    <w:p w14:paraId="0DE070D5" w14:textId="77777777" w:rsidR="00D30678" w:rsidRPr="00256BDA" w:rsidRDefault="00D30678" w:rsidP="00D30678">
      <w:pPr>
        <w:spacing w:line="276" w:lineRule="auto"/>
        <w:rPr>
          <w:b/>
        </w:rPr>
      </w:pPr>
      <w:r w:rsidRPr="00256BDA">
        <w:rPr>
          <w:b/>
        </w:rPr>
        <w:t>2.5 Sikkerhedsmæssige krav</w:t>
      </w:r>
    </w:p>
    <w:p w14:paraId="3FD92F16" w14:textId="0AB7A638" w:rsidR="00D30678" w:rsidRPr="00256BDA" w:rsidRDefault="00D30678" w:rsidP="00D30678">
      <w:pPr>
        <w:autoSpaceDE w:val="0"/>
        <w:autoSpaceDN w:val="0"/>
        <w:adjustRightInd w:val="0"/>
        <w:spacing w:after="0" w:line="276" w:lineRule="auto"/>
        <w:rPr>
          <w:rFonts w:cs="Verdana"/>
          <w:sz w:val="18"/>
          <w:szCs w:val="18"/>
          <w:lang w:eastAsia="da-DK"/>
        </w:rPr>
      </w:pPr>
      <w:r w:rsidRPr="00256BDA">
        <w:rPr>
          <w:rFonts w:cs="Verdana"/>
          <w:sz w:val="18"/>
          <w:szCs w:val="18"/>
          <w:lang w:eastAsia="da-DK"/>
        </w:rPr>
        <w:lastRenderedPageBreak/>
        <w:t>Veterantogsorganisationen skal være fagligt kvalificeret til at drive ikke erhvervsmæssig</w:t>
      </w:r>
      <w:r w:rsidR="009544CF" w:rsidRPr="00256BDA">
        <w:rPr>
          <w:rFonts w:cs="Verdana"/>
          <w:sz w:val="18"/>
          <w:szCs w:val="18"/>
          <w:lang w:eastAsia="da-DK"/>
        </w:rPr>
        <w:t xml:space="preserve"> </w:t>
      </w:r>
      <w:r w:rsidRPr="00256BDA">
        <w:rPr>
          <w:rFonts w:cs="Verdana"/>
          <w:sz w:val="18"/>
          <w:szCs w:val="18"/>
          <w:lang w:eastAsia="da-DK"/>
        </w:rPr>
        <w:t>jernbanedrift på en sikkerhedsmæssig forsvarlig måde.</w:t>
      </w:r>
    </w:p>
    <w:p w14:paraId="09F03E61" w14:textId="77777777" w:rsidR="00D30678" w:rsidRPr="00256BDA" w:rsidRDefault="00D30678" w:rsidP="00D30678">
      <w:pPr>
        <w:autoSpaceDE w:val="0"/>
        <w:autoSpaceDN w:val="0"/>
        <w:adjustRightInd w:val="0"/>
        <w:spacing w:after="0" w:line="276" w:lineRule="auto"/>
        <w:rPr>
          <w:rFonts w:cs="Verdana"/>
          <w:sz w:val="18"/>
          <w:szCs w:val="18"/>
          <w:lang w:eastAsia="da-DK"/>
        </w:rPr>
      </w:pPr>
    </w:p>
    <w:p w14:paraId="6095CB7B" w14:textId="77777777" w:rsidR="00D30678" w:rsidRPr="00256BDA" w:rsidRDefault="00D30678" w:rsidP="00D30678">
      <w:pPr>
        <w:autoSpaceDE w:val="0"/>
        <w:autoSpaceDN w:val="0"/>
        <w:adjustRightInd w:val="0"/>
        <w:spacing w:after="0" w:line="276" w:lineRule="auto"/>
        <w:rPr>
          <w:rFonts w:cs="Verdana"/>
          <w:sz w:val="18"/>
          <w:szCs w:val="18"/>
          <w:lang w:eastAsia="da-DK"/>
        </w:rPr>
      </w:pPr>
      <w:r w:rsidRPr="00256BDA">
        <w:rPr>
          <w:rFonts w:cs="Verdana"/>
          <w:sz w:val="18"/>
          <w:szCs w:val="18"/>
          <w:lang w:eastAsia="da-DK"/>
        </w:rPr>
        <w:t>Den sikkerhedsansvarlige skal sikre opfyldelsen af samtlige krav vedrørende dette.</w:t>
      </w:r>
    </w:p>
    <w:p w14:paraId="6DAC0905" w14:textId="77777777" w:rsidR="00D30678" w:rsidRPr="00256BDA" w:rsidRDefault="00D30678" w:rsidP="00D30678">
      <w:pPr>
        <w:autoSpaceDE w:val="0"/>
        <w:autoSpaceDN w:val="0"/>
        <w:adjustRightInd w:val="0"/>
        <w:spacing w:after="0" w:line="276" w:lineRule="auto"/>
        <w:rPr>
          <w:rFonts w:cs="Verdana"/>
          <w:sz w:val="18"/>
          <w:szCs w:val="18"/>
          <w:lang w:eastAsia="da-DK"/>
        </w:rPr>
      </w:pPr>
    </w:p>
    <w:p w14:paraId="4BEEA90C" w14:textId="57239C23" w:rsidR="00D30678" w:rsidRPr="002C1095" w:rsidRDefault="00D30678" w:rsidP="002C1095">
      <w:pPr>
        <w:autoSpaceDE w:val="0"/>
        <w:autoSpaceDN w:val="0"/>
        <w:adjustRightInd w:val="0"/>
        <w:spacing w:after="0" w:line="276" w:lineRule="auto"/>
        <w:rPr>
          <w:rFonts w:cs="Verdana"/>
          <w:sz w:val="18"/>
          <w:szCs w:val="18"/>
          <w:lang w:eastAsia="da-DK"/>
        </w:rPr>
      </w:pPr>
      <w:r w:rsidRPr="00256BDA">
        <w:rPr>
          <w:rFonts w:cs="Verdana"/>
          <w:sz w:val="18"/>
          <w:szCs w:val="18"/>
          <w:lang w:eastAsia="da-DK"/>
        </w:rPr>
        <w:t>Veterantogsorganisationen skal udpege en sikkerhedsansvarlig person, som skal godkendes af</w:t>
      </w:r>
      <w:r w:rsidR="002C1095">
        <w:rPr>
          <w:rFonts w:cs="Verdana"/>
          <w:sz w:val="18"/>
          <w:szCs w:val="18"/>
          <w:lang w:eastAsia="da-DK"/>
        </w:rPr>
        <w:t xml:space="preserve"> </w:t>
      </w:r>
      <w:r w:rsidRPr="00256BDA">
        <w:rPr>
          <w:rFonts w:cs="Verdana"/>
          <w:sz w:val="18"/>
          <w:szCs w:val="18"/>
          <w:lang w:eastAsia="da-DK"/>
        </w:rPr>
        <w:t>Trafikstyrelsen. Til dette formål kan fx blanketten om godkendelse som sikkerhedsansvarlig benyttes.</w:t>
      </w:r>
      <w:r>
        <w:rPr>
          <w:rFonts w:cs="Verdana"/>
          <w:sz w:val="18"/>
          <w:szCs w:val="18"/>
          <w:lang w:eastAsia="da-DK"/>
        </w:rPr>
        <w:br/>
      </w:r>
    </w:p>
    <w:p w14:paraId="1DD81517" w14:textId="77777777" w:rsidR="00D30678" w:rsidRPr="009D6EC3" w:rsidRDefault="00D30678" w:rsidP="00D30678">
      <w:pPr>
        <w:spacing w:line="276" w:lineRule="auto"/>
        <w:rPr>
          <w:b/>
        </w:rPr>
      </w:pPr>
      <w:r>
        <w:rPr>
          <w:b/>
        </w:rPr>
        <w:t>2.6 Godkendelse af veterantogskøretøjer eller veteranbane</w:t>
      </w:r>
    </w:p>
    <w:p w14:paraId="7B15987B" w14:textId="19D2ECDB" w:rsidR="00D30678"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Veterantogsorganisationens veterantogskøretøjer eller veteranbane skal være godkendt af</w:t>
      </w:r>
      <w:r w:rsidR="002C1095">
        <w:rPr>
          <w:rFonts w:cs="Verdana"/>
          <w:sz w:val="18"/>
          <w:szCs w:val="18"/>
          <w:lang w:eastAsia="da-DK"/>
        </w:rPr>
        <w:t xml:space="preserve"> </w:t>
      </w:r>
      <w:r w:rsidRPr="00C95472">
        <w:rPr>
          <w:rFonts w:cs="Verdana"/>
          <w:sz w:val="18"/>
          <w:szCs w:val="18"/>
          <w:lang w:eastAsia="da-DK"/>
        </w:rPr>
        <w:t>Trafikstyrelsen</w:t>
      </w:r>
      <w:r>
        <w:rPr>
          <w:rFonts w:cs="Verdana"/>
          <w:sz w:val="18"/>
          <w:szCs w:val="18"/>
          <w:lang w:eastAsia="da-DK"/>
        </w:rPr>
        <w:t>.</w:t>
      </w:r>
    </w:p>
    <w:p w14:paraId="0687A65D" w14:textId="77777777" w:rsidR="00D30678" w:rsidRDefault="00D30678" w:rsidP="00D30678">
      <w:pPr>
        <w:autoSpaceDE w:val="0"/>
        <w:autoSpaceDN w:val="0"/>
        <w:adjustRightInd w:val="0"/>
        <w:spacing w:after="0" w:line="276" w:lineRule="auto"/>
        <w:rPr>
          <w:rFonts w:cs="Verdana"/>
          <w:sz w:val="18"/>
          <w:szCs w:val="18"/>
          <w:lang w:eastAsia="da-DK"/>
        </w:rPr>
      </w:pPr>
    </w:p>
    <w:p w14:paraId="0AFC46E0" w14:textId="6C61E309" w:rsidR="00D30678" w:rsidRDefault="00D30678" w:rsidP="00D30678">
      <w:pPr>
        <w:autoSpaceDE w:val="0"/>
        <w:autoSpaceDN w:val="0"/>
        <w:adjustRightInd w:val="0"/>
        <w:spacing w:after="0" w:line="276" w:lineRule="auto"/>
        <w:rPr>
          <w:rFonts w:cs="Verdana"/>
          <w:sz w:val="18"/>
          <w:szCs w:val="18"/>
          <w:lang w:eastAsia="da-DK"/>
        </w:rPr>
      </w:pPr>
      <w:r w:rsidRPr="00FB01A9">
        <w:rPr>
          <w:rFonts w:cs="Verdana"/>
          <w:sz w:val="18"/>
          <w:szCs w:val="18"/>
          <w:lang w:eastAsia="da-DK"/>
        </w:rPr>
        <w:t>Dokumentation for godkendte køretøjer kan være i form af en oplistning af litra, køretøjsnummer og</w:t>
      </w:r>
      <w:r w:rsidR="00E9482A">
        <w:rPr>
          <w:rFonts w:cs="Verdana"/>
          <w:sz w:val="18"/>
          <w:szCs w:val="18"/>
          <w:lang w:eastAsia="da-DK"/>
        </w:rPr>
        <w:t xml:space="preserve"> </w:t>
      </w:r>
      <w:r w:rsidRPr="00FB01A9">
        <w:rPr>
          <w:rFonts w:cs="Verdana"/>
          <w:sz w:val="18"/>
          <w:szCs w:val="18"/>
          <w:lang w:eastAsia="da-DK"/>
        </w:rPr>
        <w:t xml:space="preserve">dato for ibrugtagningstilladelse. </w:t>
      </w:r>
    </w:p>
    <w:p w14:paraId="0B37A49E" w14:textId="77777777" w:rsidR="00D30678" w:rsidRDefault="00D30678" w:rsidP="00D30678">
      <w:pPr>
        <w:spacing w:line="276" w:lineRule="auto"/>
        <w:rPr>
          <w:b/>
          <w:sz w:val="22"/>
          <w:szCs w:val="22"/>
        </w:rPr>
      </w:pPr>
    </w:p>
    <w:p w14:paraId="70B2FF70" w14:textId="77777777" w:rsidR="00D30678" w:rsidRPr="0060180D" w:rsidRDefault="00D30678" w:rsidP="00D30678">
      <w:pPr>
        <w:spacing w:line="276" w:lineRule="auto"/>
        <w:rPr>
          <w:b/>
          <w:sz w:val="22"/>
          <w:szCs w:val="22"/>
        </w:rPr>
      </w:pPr>
      <w:r w:rsidRPr="0060180D">
        <w:rPr>
          <w:b/>
          <w:sz w:val="22"/>
          <w:szCs w:val="22"/>
        </w:rPr>
        <w:t xml:space="preserve">3. </w:t>
      </w:r>
      <w:r>
        <w:rPr>
          <w:b/>
          <w:sz w:val="22"/>
          <w:szCs w:val="22"/>
        </w:rPr>
        <w:t>Den sikkerhedsansvarlige persons u</w:t>
      </w:r>
      <w:r w:rsidRPr="0060180D">
        <w:rPr>
          <w:b/>
          <w:sz w:val="22"/>
          <w:szCs w:val="22"/>
        </w:rPr>
        <w:t>nderskrift</w:t>
      </w:r>
    </w:p>
    <w:p w14:paraId="1DFE54D0" w14:textId="77777777" w:rsidR="00D30678"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De i denne ansøgning indeholdte faktiske oplysninger er afgivet under ansvar efter Straffelovens § 163</w:t>
      </w:r>
      <w:r>
        <w:rPr>
          <w:rStyle w:val="Fodnotehenvisning"/>
          <w:rFonts w:cs="Verdana"/>
          <w:sz w:val="18"/>
          <w:szCs w:val="18"/>
          <w:lang w:eastAsia="da-DK"/>
        </w:rPr>
        <w:footnoteReference w:id="1"/>
      </w:r>
      <w:r>
        <w:rPr>
          <w:rFonts w:cs="Verdana"/>
          <w:sz w:val="18"/>
          <w:szCs w:val="18"/>
          <w:lang w:eastAsia="da-DK"/>
        </w:rPr>
        <w:t>.</w:t>
      </w:r>
    </w:p>
    <w:p w14:paraId="41088368" w14:textId="77777777" w:rsidR="00D30678" w:rsidRDefault="00D30678" w:rsidP="00D30678">
      <w:pPr>
        <w:autoSpaceDE w:val="0"/>
        <w:autoSpaceDN w:val="0"/>
        <w:adjustRightInd w:val="0"/>
        <w:spacing w:after="0" w:line="276" w:lineRule="auto"/>
        <w:rPr>
          <w:rFonts w:cs="Verdana"/>
          <w:sz w:val="18"/>
          <w:szCs w:val="18"/>
          <w:lang w:eastAsia="da-DK"/>
        </w:rPr>
      </w:pPr>
    </w:p>
    <w:p w14:paraId="7EA6106F" w14:textId="77777777" w:rsidR="00D30678" w:rsidRDefault="00D30678" w:rsidP="00D30678">
      <w:pPr>
        <w:autoSpaceDE w:val="0"/>
        <w:autoSpaceDN w:val="0"/>
        <w:adjustRightInd w:val="0"/>
        <w:spacing w:after="0" w:line="276" w:lineRule="auto"/>
        <w:rPr>
          <w:rFonts w:cs="Verdana"/>
          <w:sz w:val="18"/>
          <w:szCs w:val="18"/>
          <w:lang w:eastAsia="da-DK"/>
        </w:rPr>
      </w:pPr>
    </w:p>
    <w:p w14:paraId="43D1627E" w14:textId="77777777" w:rsidR="00D30678"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Den sikkerhedsansvarliges underskrift:</w:t>
      </w:r>
    </w:p>
    <w:p w14:paraId="52BC5277" w14:textId="77777777" w:rsidR="00D30678" w:rsidRDefault="00D30678" w:rsidP="00D30678">
      <w:pPr>
        <w:autoSpaceDE w:val="0"/>
        <w:autoSpaceDN w:val="0"/>
        <w:adjustRightInd w:val="0"/>
        <w:spacing w:after="0" w:line="276" w:lineRule="auto"/>
        <w:rPr>
          <w:rFonts w:cs="Verdana"/>
          <w:sz w:val="18"/>
          <w:szCs w:val="18"/>
          <w:lang w:eastAsia="da-DK"/>
        </w:rPr>
      </w:pPr>
    </w:p>
    <w:p w14:paraId="1DB47F24" w14:textId="77777777" w:rsidR="00D30678" w:rsidRDefault="00D30678" w:rsidP="00D30678">
      <w:pPr>
        <w:autoSpaceDE w:val="0"/>
        <w:autoSpaceDN w:val="0"/>
        <w:adjustRightInd w:val="0"/>
        <w:spacing w:after="0" w:line="276" w:lineRule="auto"/>
        <w:rPr>
          <w:rFonts w:cs="Verdana"/>
          <w:sz w:val="18"/>
          <w:szCs w:val="18"/>
          <w:lang w:eastAsia="da-DK"/>
        </w:rPr>
      </w:pPr>
    </w:p>
    <w:p w14:paraId="307E4EBD" w14:textId="77777777" w:rsidR="00D30678" w:rsidRDefault="00D30678" w:rsidP="00D30678">
      <w:pPr>
        <w:autoSpaceDE w:val="0"/>
        <w:autoSpaceDN w:val="0"/>
        <w:adjustRightInd w:val="0"/>
        <w:spacing w:after="0" w:line="276" w:lineRule="auto"/>
        <w:rPr>
          <w:rFonts w:cs="Verdana"/>
          <w:sz w:val="18"/>
          <w:szCs w:val="18"/>
          <w:lang w:eastAsia="da-DK"/>
        </w:rPr>
      </w:pPr>
    </w:p>
    <w:p w14:paraId="789F6726" w14:textId="77777777" w:rsidR="00D30678" w:rsidRDefault="00D30678" w:rsidP="00D30678">
      <w:pPr>
        <w:autoSpaceDE w:val="0"/>
        <w:autoSpaceDN w:val="0"/>
        <w:adjustRightInd w:val="0"/>
        <w:spacing w:after="0" w:line="276" w:lineRule="auto"/>
        <w:rPr>
          <w:rFonts w:cs="Verdana"/>
          <w:sz w:val="18"/>
          <w:szCs w:val="18"/>
          <w:lang w:eastAsia="da-DK"/>
        </w:rPr>
      </w:pPr>
    </w:p>
    <w:p w14:paraId="16450961" w14:textId="126F35D6" w:rsidR="00D30678" w:rsidRDefault="00D30678" w:rsidP="00D30678">
      <w:pPr>
        <w:autoSpaceDE w:val="0"/>
        <w:autoSpaceDN w:val="0"/>
        <w:adjustRightInd w:val="0"/>
        <w:spacing w:after="0" w:line="276" w:lineRule="auto"/>
        <w:rPr>
          <w:rFonts w:cs="Verdana"/>
          <w:sz w:val="18"/>
          <w:szCs w:val="18"/>
          <w:lang w:eastAsia="da-DK"/>
        </w:rPr>
      </w:pPr>
      <w:r>
        <w:rPr>
          <w:rFonts w:cs="Verdana"/>
          <w:sz w:val="18"/>
          <w:szCs w:val="18"/>
          <w:lang w:eastAsia="da-DK"/>
        </w:rPr>
        <w:t>-------------------------------------------------------------------------------------</w:t>
      </w:r>
      <w:r w:rsidR="00BB2E0B">
        <w:rPr>
          <w:rFonts w:cs="Verdana"/>
          <w:sz w:val="18"/>
          <w:szCs w:val="18"/>
          <w:lang w:eastAsia="da-DK"/>
        </w:rPr>
        <w:t>--</w:t>
      </w:r>
    </w:p>
    <w:p w14:paraId="2AF34DF6" w14:textId="05842388" w:rsidR="00D30678" w:rsidRDefault="00D30678" w:rsidP="00BB2E0B">
      <w:pPr>
        <w:spacing w:line="276" w:lineRule="auto"/>
        <w:rPr>
          <w:rFonts w:cs="Verdana"/>
          <w:sz w:val="18"/>
          <w:szCs w:val="18"/>
          <w:lang w:eastAsia="da-DK"/>
        </w:rPr>
      </w:pPr>
      <w:r>
        <w:rPr>
          <w:rFonts w:cs="Verdana"/>
          <w:sz w:val="18"/>
          <w:szCs w:val="18"/>
          <w:lang w:eastAsia="da-DK"/>
        </w:rPr>
        <w:t xml:space="preserve">Sted </w:t>
      </w:r>
      <w:r>
        <w:rPr>
          <w:rFonts w:cs="Verdana"/>
          <w:sz w:val="18"/>
          <w:szCs w:val="18"/>
          <w:lang w:eastAsia="da-DK"/>
        </w:rPr>
        <w:tab/>
      </w:r>
      <w:r>
        <w:rPr>
          <w:rFonts w:cs="Verdana"/>
          <w:sz w:val="18"/>
          <w:szCs w:val="18"/>
          <w:lang w:eastAsia="da-DK"/>
        </w:rPr>
        <w:tab/>
      </w:r>
      <w:r>
        <w:rPr>
          <w:rFonts w:cs="Verdana"/>
          <w:sz w:val="18"/>
          <w:szCs w:val="18"/>
          <w:lang w:eastAsia="da-DK"/>
        </w:rPr>
        <w:tab/>
        <w:t xml:space="preserve">Dato </w:t>
      </w:r>
      <w:r>
        <w:rPr>
          <w:rFonts w:cs="Verdana"/>
          <w:sz w:val="18"/>
          <w:szCs w:val="18"/>
          <w:lang w:eastAsia="da-DK"/>
        </w:rPr>
        <w:tab/>
      </w:r>
      <w:r>
        <w:rPr>
          <w:rFonts w:cs="Verdana"/>
          <w:sz w:val="18"/>
          <w:szCs w:val="18"/>
          <w:lang w:eastAsia="da-DK"/>
        </w:rPr>
        <w:tab/>
      </w:r>
      <w:r>
        <w:rPr>
          <w:rFonts w:cs="Verdana"/>
          <w:sz w:val="18"/>
          <w:szCs w:val="18"/>
          <w:lang w:eastAsia="da-DK"/>
        </w:rPr>
        <w:tab/>
      </w:r>
      <w:r>
        <w:rPr>
          <w:rFonts w:cs="Verdana"/>
          <w:sz w:val="18"/>
          <w:szCs w:val="18"/>
          <w:lang w:eastAsia="da-DK"/>
        </w:rPr>
        <w:tab/>
        <w:t>Underskrift</w:t>
      </w:r>
    </w:p>
    <w:p w14:paraId="5302B167" w14:textId="77777777" w:rsidR="00D30678" w:rsidRDefault="00D30678" w:rsidP="00D30678">
      <w:pPr>
        <w:spacing w:line="276" w:lineRule="auto"/>
        <w:jc w:val="right"/>
        <w:rPr>
          <w:rFonts w:cs="Verdana"/>
          <w:b/>
          <w:lang w:eastAsia="da-DK"/>
        </w:rPr>
      </w:pPr>
      <w:r>
        <w:rPr>
          <w:rFonts w:cs="Verdana"/>
          <w:b/>
          <w:lang w:eastAsia="da-DK"/>
        </w:rPr>
        <w:t>Bilag 1</w:t>
      </w:r>
    </w:p>
    <w:p w14:paraId="4FDC200D" w14:textId="77777777" w:rsidR="002C1095" w:rsidRDefault="002C1095">
      <w:pPr>
        <w:spacing w:after="0" w:line="240" w:lineRule="auto"/>
        <w:rPr>
          <w:b/>
          <w:sz w:val="28"/>
          <w:szCs w:val="28"/>
        </w:rPr>
      </w:pPr>
      <w:r>
        <w:rPr>
          <w:b/>
          <w:sz w:val="28"/>
          <w:szCs w:val="28"/>
        </w:rPr>
        <w:br w:type="page"/>
      </w:r>
    </w:p>
    <w:p w14:paraId="295CB0DC" w14:textId="4BD5459B" w:rsidR="00D30678" w:rsidRPr="006529BE" w:rsidRDefault="00D30678" w:rsidP="00D30678">
      <w:pPr>
        <w:pStyle w:val="TSJournalnummer"/>
        <w:jc w:val="left"/>
        <w:rPr>
          <w:b/>
          <w:sz w:val="28"/>
          <w:szCs w:val="28"/>
        </w:rPr>
      </w:pPr>
      <w:r>
        <w:rPr>
          <w:b/>
          <w:sz w:val="28"/>
          <w:szCs w:val="28"/>
        </w:rPr>
        <w:lastRenderedPageBreak/>
        <w:t>Persond</w:t>
      </w:r>
      <w:r w:rsidRPr="006529BE">
        <w:rPr>
          <w:b/>
          <w:sz w:val="28"/>
          <w:szCs w:val="28"/>
        </w:rPr>
        <w:t>atabeskyttelse</w:t>
      </w:r>
    </w:p>
    <w:p w14:paraId="63F9A5BC" w14:textId="77777777" w:rsidR="00D30678" w:rsidRDefault="00D30678" w:rsidP="00D30678">
      <w:pPr>
        <w:rPr>
          <w:b/>
        </w:rPr>
      </w:pPr>
    </w:p>
    <w:p w14:paraId="7B5817E0" w14:textId="77777777" w:rsidR="00D30678" w:rsidRPr="00FE3D36" w:rsidRDefault="00D30678" w:rsidP="00D30678">
      <w:pPr>
        <w:rPr>
          <w:iCs/>
        </w:rPr>
      </w:pPr>
      <w:r w:rsidRPr="009D3D23">
        <w:rPr>
          <w:iCs/>
        </w:rPr>
        <w:t xml:space="preserve">I henhold til EU’s databeskyttelsesforordning (GDPR) vil vi i det følgende oplyse dig om, hvordan </w:t>
      </w:r>
      <w:r w:rsidRPr="009D3D23">
        <w:rPr>
          <w:shd w:val="clear" w:color="auto" w:fill="FFFFFF"/>
        </w:rPr>
        <w:t>styrelsen håndterer de personoplysninger, som vi modtager og behandler om dig</w:t>
      </w:r>
      <w:r w:rsidRPr="00302361">
        <w:rPr>
          <w:rFonts w:ascii="Calibri" w:hAnsi="Calibri"/>
          <w:sz w:val="24"/>
          <w:szCs w:val="24"/>
          <w:shd w:val="clear" w:color="auto" w:fill="FFFFFF"/>
        </w:rPr>
        <w:t xml:space="preserve">. </w:t>
      </w:r>
    </w:p>
    <w:p w14:paraId="7D98F2DE" w14:textId="77777777" w:rsidR="00D30678" w:rsidRPr="00D139E3" w:rsidRDefault="00D30678" w:rsidP="00D30678">
      <w:pPr>
        <w:rPr>
          <w:b/>
        </w:rPr>
      </w:pPr>
      <w:r>
        <w:rPr>
          <w:b/>
        </w:rPr>
        <w:br/>
        <w:t>Vi er dataansvarlig</w:t>
      </w:r>
      <w:r w:rsidRPr="00D139E3">
        <w:rPr>
          <w:b/>
        </w:rPr>
        <w:t xml:space="preserve"> – hvordan kontakter du os?</w:t>
      </w:r>
    </w:p>
    <w:p w14:paraId="6FAA30A5" w14:textId="5E0FB6EC" w:rsidR="00D30678" w:rsidRDefault="00D30678" w:rsidP="00D30678">
      <w:r>
        <w:t>Trafi</w:t>
      </w:r>
      <w:r w:rsidR="002C1095">
        <w:t>k</w:t>
      </w:r>
      <w:r>
        <w:t>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6F192FD6" w14:textId="748F61DF" w:rsidR="00D30678" w:rsidRPr="005E4C14" w:rsidRDefault="00D30678" w:rsidP="00D30678">
      <w:pPr>
        <w:rPr>
          <w:u w:val="single"/>
        </w:rPr>
      </w:pPr>
      <w:r>
        <w:rPr>
          <w:u w:val="single"/>
        </w:rPr>
        <w:br/>
      </w:r>
      <w:r w:rsidRPr="00113C6C">
        <w:rPr>
          <w:u w:val="single"/>
        </w:rPr>
        <w:t>Styrelsens kontaktoplysninger</w:t>
      </w:r>
      <w:r>
        <w:rPr>
          <w:u w:val="single"/>
        </w:rPr>
        <w:br/>
      </w:r>
      <w:r w:rsidR="00256BDA">
        <w:t>Carsten Niebuhrs Gade 43</w:t>
      </w:r>
      <w:r w:rsidR="00256BDA">
        <w:br/>
        <w:t>1577 København V</w:t>
      </w:r>
      <w:r>
        <w:br/>
      </w:r>
      <w:r w:rsidRPr="0080208C">
        <w:t>Tel</w:t>
      </w:r>
      <w:r>
        <w:t>efon</w:t>
      </w:r>
      <w:r w:rsidRPr="0080208C">
        <w:t>: 7221 8800</w:t>
      </w:r>
      <w:r w:rsidRPr="0080208C">
        <w:br/>
      </w:r>
      <w:r>
        <w:t>E-m</w:t>
      </w:r>
      <w:r w:rsidRPr="0080208C">
        <w:t xml:space="preserve">ail: </w:t>
      </w:r>
      <w:hyperlink r:id="rId8" w:history="1">
        <w:r w:rsidRPr="0080208C">
          <w:t>info@tbst.dk</w:t>
        </w:r>
      </w:hyperlink>
      <w:r>
        <w:br/>
      </w:r>
      <w:r w:rsidRPr="0080208C">
        <w:t>CVR-nr.: 27186386</w:t>
      </w:r>
    </w:p>
    <w:p w14:paraId="344D155C" w14:textId="2F6CAE9F" w:rsidR="00D30678" w:rsidRPr="005E4C14" w:rsidRDefault="00D30678" w:rsidP="00D30678">
      <w:pPr>
        <w:rPr>
          <w:u w:val="single"/>
        </w:rPr>
      </w:pPr>
      <w:r>
        <w:rPr>
          <w:u w:val="single"/>
        </w:rPr>
        <w:br/>
      </w:r>
      <w:r w:rsidRPr="00113C6C">
        <w:rPr>
          <w:u w:val="single"/>
        </w:rPr>
        <w:t>Databeskyttelsesrådgivers kontaktoplysninger</w:t>
      </w:r>
      <w:r>
        <w:rPr>
          <w:u w:val="single"/>
        </w:rPr>
        <w:br/>
      </w:r>
      <w:r>
        <w:t>E-m</w:t>
      </w:r>
      <w:r w:rsidRPr="004C0C0B">
        <w:t xml:space="preserve">ail: </w:t>
      </w:r>
      <w:hyperlink r:id="rId9" w:history="1">
        <w:r w:rsidR="003023AC" w:rsidRPr="00062721">
          <w:rPr>
            <w:rStyle w:val="Hyperlink"/>
          </w:rPr>
          <w:t>dpo@trafikstyrelsen.dk</w:t>
        </w:r>
      </w:hyperlink>
    </w:p>
    <w:p w14:paraId="0C394490" w14:textId="77777777" w:rsidR="00D30678" w:rsidRPr="009A4845" w:rsidRDefault="00D30678" w:rsidP="00D30678">
      <w:pPr>
        <w:rPr>
          <w:b/>
        </w:rPr>
      </w:pPr>
    </w:p>
    <w:p w14:paraId="0C080F7F" w14:textId="77777777" w:rsidR="00D30678" w:rsidRDefault="00D30678" w:rsidP="00D30678">
      <w:r>
        <w:rPr>
          <w:b/>
        </w:rPr>
        <w:t>Formålene med</w:t>
      </w:r>
      <w:r w:rsidRPr="009A4845">
        <w:rPr>
          <w:b/>
        </w:rPr>
        <w:t xml:space="preserve"> behandlingen af dine personoplysninger</w:t>
      </w:r>
      <w:r>
        <w:br/>
        <w:t xml:space="preserve">Styrelsen behandler dine personoplysninger til følgende formål: </w:t>
      </w:r>
    </w:p>
    <w:p w14:paraId="2C47440B" w14:textId="77777777" w:rsidR="00D30678" w:rsidRPr="00BF7620" w:rsidRDefault="00D30678" w:rsidP="00D30678">
      <w:pPr>
        <w:spacing w:after="0" w:line="240" w:lineRule="auto"/>
        <w:rPr>
          <w:lang w:eastAsia="da-DK"/>
        </w:rPr>
      </w:pPr>
      <w:r w:rsidRPr="00BF7620">
        <w:rPr>
          <w:lang w:eastAsia="da-DK"/>
        </w:rPr>
        <w:t xml:space="preserve">Opnåelse af driftstilladelse enten på </w:t>
      </w:r>
      <w:r>
        <w:rPr>
          <w:lang w:eastAsia="da-DK"/>
        </w:rPr>
        <w:t>jernbane</w:t>
      </w:r>
      <w:r w:rsidRPr="00BF7620">
        <w:rPr>
          <w:lang w:eastAsia="da-DK"/>
        </w:rPr>
        <w:t>nettet eller egen bane</w:t>
      </w:r>
    </w:p>
    <w:p w14:paraId="450A29B8" w14:textId="77777777" w:rsidR="00D30678" w:rsidRDefault="00D30678" w:rsidP="00D30678"/>
    <w:p w14:paraId="31EF5BE0" w14:textId="77777777" w:rsidR="00D30678" w:rsidRPr="005E4C14" w:rsidRDefault="00D30678" w:rsidP="00D30678">
      <w:pPr>
        <w:rPr>
          <w:b/>
        </w:rPr>
      </w:pPr>
      <w:r>
        <w:rPr>
          <w:b/>
        </w:rPr>
        <w:t>R</w:t>
      </w:r>
      <w:r w:rsidRPr="009A4845">
        <w:rPr>
          <w:b/>
        </w:rPr>
        <w:t>etsgrundlaget for behandlingen af dine personoplysninger</w:t>
      </w:r>
      <w:r>
        <w:rPr>
          <w:b/>
        </w:rPr>
        <w:br/>
      </w:r>
      <w:r>
        <w:t>Retsgrundlaget for vores behandling af dine personoplysninger følger af:</w:t>
      </w:r>
    </w:p>
    <w:p w14:paraId="46A466A8" w14:textId="77777777" w:rsidR="00D30678" w:rsidRPr="00BF7620" w:rsidRDefault="00D30678" w:rsidP="00D30678">
      <w:pPr>
        <w:spacing w:after="0" w:line="240" w:lineRule="auto"/>
        <w:rPr>
          <w:lang w:eastAsia="da-DK"/>
        </w:rPr>
      </w:pPr>
      <w:r>
        <w:rPr>
          <w:lang w:eastAsia="da-DK"/>
        </w:rPr>
        <w:t>J</w:t>
      </w:r>
      <w:r w:rsidRPr="00BF7620">
        <w:rPr>
          <w:lang w:eastAsia="da-DK"/>
        </w:rPr>
        <w:t>ernbaneloven, lov nr. 686 af 27. maj 2015 § 40, samt Bekendtgørelse nr. 24 af 11. januar 2018 om ikke</w:t>
      </w:r>
      <w:r>
        <w:rPr>
          <w:lang w:eastAsia="da-DK"/>
        </w:rPr>
        <w:t xml:space="preserve"> erhvervsmæssig veteran</w:t>
      </w:r>
      <w:r w:rsidRPr="00BF7620">
        <w:rPr>
          <w:lang w:eastAsia="da-DK"/>
        </w:rPr>
        <w:t xml:space="preserve">togskørsel på det åbne jernbanenet og bekendtgørelse nr. 25 af 11. januar 2018 om ikke erhvervsmæssig jernbanedrift af veteranbane og kørsel med veterantog på veteranbane m.m. </w:t>
      </w:r>
    </w:p>
    <w:p w14:paraId="2C032368" w14:textId="77777777" w:rsidR="00D30678" w:rsidRDefault="00D30678" w:rsidP="00D30678">
      <w:pPr>
        <w:rPr>
          <w:b/>
        </w:rPr>
      </w:pPr>
    </w:p>
    <w:p w14:paraId="2E152C40" w14:textId="77777777" w:rsidR="00D30678" w:rsidRDefault="00D30678" w:rsidP="00D30678">
      <w:pPr>
        <w:rPr>
          <w:b/>
        </w:rPr>
      </w:pPr>
    </w:p>
    <w:p w14:paraId="0F722799" w14:textId="77777777" w:rsidR="00D30678" w:rsidRDefault="00D30678" w:rsidP="00D30678">
      <w:r w:rsidRPr="00F8246B">
        <w:rPr>
          <w:b/>
        </w:rPr>
        <w:t>Kategorier af personoplysninger</w:t>
      </w:r>
      <w:r>
        <w:rPr>
          <w:b/>
        </w:rPr>
        <w:br/>
      </w:r>
      <w:r>
        <w:t xml:space="preserve">Styrelsen behandler følgende kategorier af personoplysninger om dig: </w:t>
      </w:r>
    </w:p>
    <w:p w14:paraId="2965D1C1" w14:textId="77777777" w:rsidR="00D30678" w:rsidRPr="00BF7620" w:rsidRDefault="00D30678" w:rsidP="00D30678">
      <w:pPr>
        <w:spacing w:after="0" w:line="240" w:lineRule="auto"/>
        <w:rPr>
          <w:lang w:eastAsia="da-DK"/>
        </w:rPr>
      </w:pPr>
      <w:r>
        <w:rPr>
          <w:lang w:eastAsia="da-DK"/>
        </w:rPr>
        <w:t>K</w:t>
      </w:r>
      <w:r w:rsidRPr="00BF7620">
        <w:rPr>
          <w:lang w:eastAsia="da-DK"/>
        </w:rPr>
        <w:t>ontak</w:t>
      </w:r>
      <w:r>
        <w:rPr>
          <w:lang w:eastAsia="da-DK"/>
        </w:rPr>
        <w:t>t</w:t>
      </w:r>
      <w:r w:rsidRPr="00BF7620">
        <w:rPr>
          <w:lang w:eastAsia="da-DK"/>
        </w:rPr>
        <w:t>oplysninger (navn, adresse og tlf</w:t>
      </w:r>
      <w:r>
        <w:rPr>
          <w:lang w:eastAsia="da-DK"/>
        </w:rPr>
        <w:t>.</w:t>
      </w:r>
      <w:r w:rsidRPr="00BF7620">
        <w:rPr>
          <w:lang w:eastAsia="da-DK"/>
        </w:rPr>
        <w:t>) og underskrift</w:t>
      </w:r>
    </w:p>
    <w:p w14:paraId="422CA34B" w14:textId="77777777" w:rsidR="00D30678" w:rsidRDefault="00D30678" w:rsidP="00D30678"/>
    <w:p w14:paraId="45814757" w14:textId="77777777" w:rsidR="00D30678" w:rsidRPr="00BF7620" w:rsidRDefault="00D30678" w:rsidP="00D30678">
      <w:pPr>
        <w:rPr>
          <w:lang w:eastAsia="da-DK"/>
        </w:rPr>
      </w:pPr>
      <w:r w:rsidRPr="00F8246B">
        <w:rPr>
          <w:b/>
        </w:rPr>
        <w:t>Hvor dine personoplysninger stammer fra</w:t>
      </w:r>
      <w:r>
        <w:rPr>
          <w:b/>
        </w:rPr>
        <w:br/>
      </w:r>
      <w:r>
        <w:rPr>
          <w:lang w:eastAsia="da-DK"/>
        </w:rPr>
        <w:t>V</w:t>
      </w:r>
      <w:r w:rsidRPr="00BF7620">
        <w:rPr>
          <w:lang w:eastAsia="da-DK"/>
        </w:rPr>
        <w:t>eterantogsorganisationen/personen selv</w:t>
      </w:r>
      <w:r>
        <w:rPr>
          <w:lang w:eastAsia="da-DK"/>
        </w:rPr>
        <w:t>.</w:t>
      </w:r>
    </w:p>
    <w:p w14:paraId="0B9ABF4F" w14:textId="77777777" w:rsidR="00D30678" w:rsidRPr="005E4C14" w:rsidRDefault="00D30678" w:rsidP="00D30678">
      <w:pPr>
        <w:rPr>
          <w:b/>
        </w:rPr>
      </w:pPr>
      <w:r>
        <w:rPr>
          <w:b/>
        </w:rPr>
        <w:br/>
      </w:r>
      <w:r w:rsidRPr="002F4DD2">
        <w:rPr>
          <w:b/>
        </w:rPr>
        <w:t>Opbevaring af dine personoplysninger</w:t>
      </w:r>
      <w:r>
        <w:rPr>
          <w:b/>
        </w:rPr>
        <w:br/>
      </w:r>
      <w:r w:rsidRPr="002F4DD2">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4AA9DFFD" w14:textId="77777777" w:rsidR="00D30678" w:rsidRPr="00BF7620" w:rsidRDefault="00D30678" w:rsidP="00D30678">
      <w:pPr>
        <w:spacing w:after="0" w:line="240" w:lineRule="auto"/>
        <w:rPr>
          <w:lang w:eastAsia="da-DK"/>
        </w:rPr>
      </w:pPr>
      <w:r w:rsidRPr="00BF7620">
        <w:rPr>
          <w:lang w:eastAsia="da-DK"/>
        </w:rPr>
        <w:t>I tilladelsens gyldighedsperiode eller indtil tilladelsen erstattes af ny</w:t>
      </w:r>
      <w:r>
        <w:rPr>
          <w:lang w:eastAsia="da-DK"/>
        </w:rPr>
        <w:t>.</w:t>
      </w:r>
    </w:p>
    <w:p w14:paraId="7202BFC7" w14:textId="77777777" w:rsidR="00D30678" w:rsidRDefault="00D30678" w:rsidP="00D30678"/>
    <w:p w14:paraId="6E843172" w14:textId="77777777" w:rsidR="00D30678" w:rsidRPr="005E4C14" w:rsidRDefault="00D30678" w:rsidP="00D30678">
      <w:pPr>
        <w:rPr>
          <w:b/>
        </w:rPr>
      </w:pPr>
      <w:r w:rsidRPr="00F8246B">
        <w:rPr>
          <w:b/>
        </w:rPr>
        <w:t>Dine rettigheder</w:t>
      </w:r>
      <w:r>
        <w:rPr>
          <w:b/>
        </w:rPr>
        <w:br/>
      </w:r>
      <w:r>
        <w:t xml:space="preserve">Du har efter databeskyttelsesforordningen en række rettigheder i forhold til vores behandling af oplysninger om dig. Hvis du vil gøre brug af dine </w:t>
      </w:r>
      <w:proofErr w:type="gramStart"/>
      <w:r>
        <w:t>rettigheder</w:t>
      </w:r>
      <w:proofErr w:type="gramEnd"/>
      <w:r>
        <w:t xml:space="preserve"> skal du kontakte os.</w:t>
      </w:r>
    </w:p>
    <w:p w14:paraId="6069E1DE" w14:textId="77777777" w:rsidR="00D30678" w:rsidRPr="005E4C14" w:rsidRDefault="00D30678" w:rsidP="00D30678">
      <w:pPr>
        <w:rPr>
          <w:u w:val="single"/>
        </w:rPr>
      </w:pPr>
      <w:r w:rsidRPr="00F8246B">
        <w:rPr>
          <w:u w:val="single"/>
        </w:rPr>
        <w:t>Ret til at se oplysninger</w:t>
      </w:r>
      <w:r>
        <w:rPr>
          <w:u w:val="single"/>
        </w:rPr>
        <w:br/>
      </w:r>
      <w:r>
        <w:t>Du har ret til at få indsigt i de oplysninger om dig, som vi behandler (indsigtsret), eller til at søge om aktindsigt.</w:t>
      </w:r>
    </w:p>
    <w:p w14:paraId="590ADA70" w14:textId="77777777" w:rsidR="00D30678" w:rsidRPr="005E4C14" w:rsidRDefault="00D30678" w:rsidP="00D30678">
      <w:pPr>
        <w:rPr>
          <w:u w:val="single"/>
        </w:rPr>
      </w:pPr>
      <w:r>
        <w:rPr>
          <w:u w:val="single"/>
        </w:rPr>
        <w:t>Ret til berigtigelse</w:t>
      </w:r>
      <w:r>
        <w:rPr>
          <w:u w:val="single"/>
        </w:rPr>
        <w:br/>
      </w:r>
      <w:r>
        <w:t>Du har ret til at få urigtige oplysninger om dig selv rettet.</w:t>
      </w:r>
    </w:p>
    <w:p w14:paraId="106ADDE5" w14:textId="77777777" w:rsidR="00D30678" w:rsidRPr="005E4C14" w:rsidRDefault="00D30678" w:rsidP="00D30678">
      <w:pPr>
        <w:rPr>
          <w:u w:val="single"/>
        </w:rPr>
      </w:pPr>
      <w:r w:rsidRPr="009A4845">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6ECF608C" w14:textId="77777777" w:rsidR="00D30678" w:rsidRDefault="00D30678" w:rsidP="00D30678">
      <w:r w:rsidRPr="002F4DD2">
        <w:t xml:space="preserve">Du kan læse mere om dine rettigheder i Datatilsynets vejledning om de registreredes rettigheder, som du finder på </w:t>
      </w:r>
      <w:hyperlink r:id="rId10" w:history="1">
        <w:r w:rsidRPr="002F4DD2">
          <w:rPr>
            <w:rStyle w:val="Hyperlink"/>
          </w:rPr>
          <w:t>www.datatilsynet.dk</w:t>
        </w:r>
      </w:hyperlink>
      <w:r w:rsidRPr="002F4DD2">
        <w:t>.</w:t>
      </w:r>
    </w:p>
    <w:p w14:paraId="24B7CA34" w14:textId="77777777" w:rsidR="00D30678" w:rsidRPr="000A2A01" w:rsidRDefault="00D30678" w:rsidP="00D30678"/>
    <w:p w14:paraId="0D195F47" w14:textId="2F7B73C5" w:rsidR="00F9127B" w:rsidRPr="00D30678" w:rsidRDefault="00D30678" w:rsidP="00317424">
      <w:pPr>
        <w:rPr>
          <w:b/>
          <w:color w:val="FF0000"/>
        </w:rPr>
      </w:pPr>
      <w:r>
        <w:rPr>
          <w:b/>
        </w:rPr>
        <w:t>Klage til Datatilsynet</w:t>
      </w:r>
      <w:r>
        <w:rPr>
          <w:b/>
        </w:rPr>
        <w:br/>
      </w:r>
      <w:r w:rsidRPr="000A2A01">
        <w:t xml:space="preserve">Du har ret til at indgive en klage til Datatilsynet, hvis du er utilfreds med den måde, vi behandler dine personoplysninger på. Du finder Datatilsynets kontaktoplysninger på </w:t>
      </w:r>
      <w:hyperlink r:id="rId11" w:history="1">
        <w:r w:rsidRPr="000A2A01">
          <w:rPr>
            <w:rStyle w:val="Hyperlink"/>
          </w:rPr>
          <w:t>www.datatilsynet.dk</w:t>
        </w:r>
      </w:hyperlink>
      <w:r w:rsidRPr="000A2A01">
        <w:t>.</w:t>
      </w:r>
      <w:r>
        <w:t xml:space="preserve"> </w:t>
      </w:r>
    </w:p>
    <w:sectPr w:rsidR="00F9127B" w:rsidRPr="00D30678" w:rsidSect="00BA0B34">
      <w:footerReference w:type="default" r:id="rId12"/>
      <w:headerReference w:type="first" r:id="rId13"/>
      <w:footerReference w:type="first" r:id="rId14"/>
      <w:pgSz w:w="11906" w:h="16838" w:code="9"/>
      <w:pgMar w:top="2098" w:right="3175" w:bottom="1701" w:left="1588" w:header="397" w:footer="567" w:gutter="0"/>
      <w:paperSrc w:first="276" w:other="2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33D8" w14:textId="77777777" w:rsidR="00344D2F" w:rsidRDefault="00344D2F">
      <w:r>
        <w:separator/>
      </w:r>
    </w:p>
  </w:endnote>
  <w:endnote w:type="continuationSeparator" w:id="0">
    <w:p w14:paraId="2F3E221B" w14:textId="77777777" w:rsidR="00344D2F" w:rsidRDefault="0034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30D5" w14:textId="77777777" w:rsidR="00AA2311" w:rsidRDefault="00AA2311">
    <w:pPr>
      <w:pStyle w:val="Sidefod"/>
    </w:pPr>
    <w:r>
      <w:t xml:space="preserve">Side </w:t>
    </w:r>
    <w:r>
      <w:fldChar w:fldCharType="begin"/>
    </w:r>
    <w:r>
      <w:instrText xml:space="preserve"> PAGE </w:instrText>
    </w:r>
    <w:r>
      <w:fldChar w:fldCharType="separate"/>
    </w:r>
    <w:r w:rsidR="00A17215">
      <w:rPr>
        <w:noProof/>
      </w:rPr>
      <w:t>5</w:t>
    </w:r>
    <w:r>
      <w:rPr>
        <w:noProof/>
      </w:rPr>
      <w:fldChar w:fldCharType="end"/>
    </w:r>
    <w:r>
      <w:t xml:space="preserve"> (</w:t>
    </w:r>
    <w:r w:rsidR="00E9482A">
      <w:rPr>
        <w:noProof/>
      </w:rPr>
      <w:fldChar w:fldCharType="begin"/>
    </w:r>
    <w:r w:rsidR="00E9482A">
      <w:rPr>
        <w:noProof/>
      </w:rPr>
      <w:instrText xml:space="preserve"> NUMPAGES </w:instrText>
    </w:r>
    <w:r w:rsidR="00E9482A">
      <w:rPr>
        <w:noProof/>
      </w:rPr>
      <w:fldChar w:fldCharType="separate"/>
    </w:r>
    <w:r w:rsidR="00A17215">
      <w:rPr>
        <w:noProof/>
      </w:rPr>
      <w:t>5</w:t>
    </w:r>
    <w:r w:rsidR="00E9482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2E96" w14:textId="77777777" w:rsidR="00AA2311" w:rsidRDefault="00AA2311" w:rsidP="00F9127B">
    <w:pPr>
      <w:pStyle w:val="Sidefod"/>
      <w:ind w:right="55"/>
    </w:pPr>
    <w:r>
      <w:rPr>
        <w:noProof/>
        <w:lang w:eastAsia="da-DK"/>
      </w:rPr>
      <w:drawing>
        <wp:anchor distT="0" distB="0" distL="114300" distR="114300" simplePos="0" relativeHeight="251668480" behindDoc="0" locked="0" layoutInCell="1" allowOverlap="1" wp14:anchorId="346499C0" wp14:editId="2043F175">
          <wp:simplePos x="0" y="0"/>
          <wp:positionH relativeFrom="column">
            <wp:posOffset>4732020</wp:posOffset>
          </wp:positionH>
          <wp:positionV relativeFrom="paragraph">
            <wp:posOffset>-74930</wp:posOffset>
          </wp:positionV>
          <wp:extent cx="1498600" cy="323215"/>
          <wp:effectExtent l="0" t="0" r="6350" b="63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de\AppData\Local\Microsoft\Windows\Temporary Internet Files\Content.Word\TBBM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860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idetal"/>
      </w:rPr>
      <w:t xml:space="preserve">Side </w:t>
    </w:r>
    <w:r>
      <w:rPr>
        <w:rStyle w:val="Sidetal"/>
      </w:rPr>
      <w:fldChar w:fldCharType="begin"/>
    </w:r>
    <w:r>
      <w:rPr>
        <w:rStyle w:val="Sidetal"/>
      </w:rPr>
      <w:instrText xml:space="preserve">PAGE  </w:instrText>
    </w:r>
    <w:r>
      <w:rPr>
        <w:rStyle w:val="Sidetal"/>
      </w:rPr>
      <w:fldChar w:fldCharType="separate"/>
    </w:r>
    <w:r w:rsidR="00A17215">
      <w:rPr>
        <w:rStyle w:val="Sidetal"/>
        <w:noProof/>
      </w:rPr>
      <w:t>1</w:t>
    </w:r>
    <w:r>
      <w:rPr>
        <w:rStyle w:val="Sidetal"/>
      </w:rPr>
      <w:fldChar w:fldCharType="end"/>
    </w:r>
    <w:r>
      <w:rPr>
        <w:rStyle w:val="Sidetal"/>
      </w:rPr>
      <w:t xml:space="preserve"> (</w:t>
    </w:r>
    <w:r>
      <w:rPr>
        <w:rStyle w:val="Sidetal"/>
      </w:rPr>
      <w:fldChar w:fldCharType="begin"/>
    </w:r>
    <w:r>
      <w:rPr>
        <w:rStyle w:val="Sidetal"/>
      </w:rPr>
      <w:instrText xml:space="preserve"> NUMPAGES </w:instrText>
    </w:r>
    <w:r>
      <w:rPr>
        <w:rStyle w:val="Sidetal"/>
      </w:rPr>
      <w:fldChar w:fldCharType="separate"/>
    </w:r>
    <w:r w:rsidR="00A17215">
      <w:rPr>
        <w:rStyle w:val="Sidetal"/>
        <w:noProof/>
      </w:rPr>
      <w:t>5</w:t>
    </w:r>
    <w:r>
      <w:rPr>
        <w:rStyle w:val="Sidetal"/>
      </w:rPr>
      <w:fldChar w:fldCharType="end"/>
    </w:r>
    <w:r>
      <w:rPr>
        <w:rStyle w:val="Sidetal"/>
      </w:rPr>
      <w:t>)</w:t>
    </w:r>
    <w:r w:rsidRPr="008460D8">
      <w:rPr>
        <w:noProof/>
        <w:lang w:eastAsia="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589B" w14:textId="77777777" w:rsidR="00344D2F" w:rsidRDefault="00344D2F">
      <w:r>
        <w:separator/>
      </w:r>
    </w:p>
  </w:footnote>
  <w:footnote w:type="continuationSeparator" w:id="0">
    <w:p w14:paraId="025FDF7B" w14:textId="77777777" w:rsidR="00344D2F" w:rsidRDefault="00344D2F">
      <w:r>
        <w:continuationSeparator/>
      </w:r>
    </w:p>
  </w:footnote>
  <w:footnote w:id="1">
    <w:p w14:paraId="30CCED25" w14:textId="5E1C8B16" w:rsidR="00D30678" w:rsidRPr="003A5AC4" w:rsidRDefault="00D30678" w:rsidP="00D30678">
      <w:pPr>
        <w:autoSpaceDE w:val="0"/>
        <w:autoSpaceDN w:val="0"/>
        <w:adjustRightInd w:val="0"/>
        <w:spacing w:after="0" w:line="240" w:lineRule="auto"/>
        <w:rPr>
          <w:rFonts w:cs="Verdana"/>
          <w:sz w:val="14"/>
          <w:szCs w:val="14"/>
          <w:lang w:eastAsia="da-DK"/>
        </w:rPr>
      </w:pPr>
      <w:r>
        <w:rPr>
          <w:rStyle w:val="Fodnotehenvisning"/>
        </w:rPr>
        <w:footnoteRef/>
      </w:r>
      <w:r>
        <w:t xml:space="preserve"> </w:t>
      </w:r>
      <w:r>
        <w:rPr>
          <w:rFonts w:cs="Verdana"/>
          <w:sz w:val="14"/>
          <w:szCs w:val="14"/>
          <w:lang w:eastAsia="da-DK"/>
        </w:rPr>
        <w:t>Ifølge borgerlig straffelovs § 163 straffes den, som til brug i retsforhold, der vedkommer det offentl</w:t>
      </w:r>
      <w:r w:rsidR="00BB2E0B">
        <w:rPr>
          <w:rFonts w:cs="Verdana"/>
          <w:sz w:val="14"/>
          <w:szCs w:val="14"/>
          <w:lang w:eastAsia="da-DK"/>
        </w:rPr>
        <w:t xml:space="preserve">ige, skriftligt eller ved andet </w:t>
      </w:r>
      <w:r>
        <w:rPr>
          <w:rFonts w:cs="Verdana"/>
          <w:sz w:val="14"/>
          <w:szCs w:val="14"/>
          <w:lang w:eastAsia="da-DK"/>
        </w:rPr>
        <w:t>læsbart medie afgiver urigtig erklæring eller bevidner noget, som den pågældende ikke har viden om. Straffen er bøde eller fængsel indtil 4 måneder.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7F7F" w14:textId="005F0899" w:rsidR="00AA2311" w:rsidRDefault="00AA2311" w:rsidP="00F9127B">
    <w:pPr>
      <w:ind w:right="-87"/>
    </w:pPr>
    <w:r>
      <w:rPr>
        <w:noProof/>
        <w:lang w:eastAsia="da-DK"/>
      </w:rPr>
      <w:drawing>
        <wp:anchor distT="0" distB="0" distL="114300" distR="114300" simplePos="0" relativeHeight="251667456" behindDoc="0" locked="0" layoutInCell="1" allowOverlap="1" wp14:anchorId="6C25122F" wp14:editId="5CB785C8">
          <wp:simplePos x="0" y="0"/>
          <wp:positionH relativeFrom="column">
            <wp:posOffset>3372485</wp:posOffset>
          </wp:positionH>
          <wp:positionV relativeFrom="paragraph">
            <wp:posOffset>281305</wp:posOffset>
          </wp:positionV>
          <wp:extent cx="2731770" cy="51625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BST_logo_gron_RGB.jpg"/>
                  <pic:cNvPicPr/>
                </pic:nvPicPr>
                <pic:blipFill>
                  <a:blip r:embed="rId1">
                    <a:extLst>
                      <a:ext uri="{28A0092B-C50C-407E-A947-70E740481C1C}">
                        <a14:useLocalDpi xmlns:a14="http://schemas.microsoft.com/office/drawing/2010/main" val="0"/>
                      </a:ext>
                    </a:extLst>
                  </a:blip>
                  <a:stretch>
                    <a:fillRect/>
                  </a:stretch>
                </pic:blipFill>
                <pic:spPr>
                  <a:xfrm>
                    <a:off x="0" y="0"/>
                    <a:ext cx="2731770" cy="51625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7216" behindDoc="0" locked="0" layoutInCell="1" allowOverlap="1" wp14:anchorId="52D1981F" wp14:editId="0D869442">
          <wp:simplePos x="0" y="0"/>
          <wp:positionH relativeFrom="page">
            <wp:posOffset>4860925</wp:posOffset>
          </wp:positionH>
          <wp:positionV relativeFrom="page">
            <wp:posOffset>288290</wp:posOffset>
          </wp:positionV>
          <wp:extent cx="2257425" cy="762000"/>
          <wp:effectExtent l="19050" t="0" r="9525" b="0"/>
          <wp:wrapNone/>
          <wp:docPr id="24" name="Picture 20" descr="TS 2009aa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S 2009aaa" hidden="1"/>
                  <pic:cNvPicPr>
                    <a:picLocks noChangeAspect="1" noChangeArrowheads="1"/>
                  </pic:cNvPicPr>
                </pic:nvPicPr>
                <pic:blipFill>
                  <a:blip/>
                  <a:srcRect/>
                  <a:stretch>
                    <a:fillRect/>
                  </a:stretch>
                </pic:blipFill>
                <pic:spPr bwMode="auto">
                  <a:xfrm>
                    <a:off x="0" y="0"/>
                    <a:ext cx="2257425" cy="762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0BD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8F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867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385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8ED7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65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18A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708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62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300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44C1F"/>
    <w:multiLevelType w:val="hybridMultilevel"/>
    <w:tmpl w:val="26865B54"/>
    <w:lvl w:ilvl="0" w:tplc="DB38B3EC">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0D034C38"/>
    <w:multiLevelType w:val="hybridMultilevel"/>
    <w:tmpl w:val="7FA8EA38"/>
    <w:lvl w:ilvl="0" w:tplc="E682CA6C">
      <w:start w:val="1"/>
      <w:numFmt w:val="bullet"/>
      <w:lvlRestart w:val="0"/>
      <w:lvlText w:val="­"/>
      <w:lvlJc w:val="left"/>
      <w:pPr>
        <w:tabs>
          <w:tab w:val="num" w:pos="357"/>
        </w:tabs>
        <w:ind w:left="357" w:hanging="357"/>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B204105"/>
    <w:multiLevelType w:val="hybridMultilevel"/>
    <w:tmpl w:val="1EF0573A"/>
    <w:lvl w:ilvl="0" w:tplc="FC90D120">
      <w:start w:val="1"/>
      <w:numFmt w:val="bullet"/>
      <w:lvlRestart w:val="0"/>
      <w:lvlText w:val="­"/>
      <w:lvlJc w:val="left"/>
      <w:pPr>
        <w:tabs>
          <w:tab w:val="num" w:pos="357"/>
        </w:tabs>
        <w:ind w:left="357" w:hanging="357"/>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05C195D"/>
    <w:multiLevelType w:val="hybridMultilevel"/>
    <w:tmpl w:val="6B52C7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D763FA"/>
    <w:multiLevelType w:val="hybridMultilevel"/>
    <w:tmpl w:val="652CE9EA"/>
    <w:lvl w:ilvl="0" w:tplc="EAF0B71C">
      <w:start w:val="1"/>
      <w:numFmt w:val="bullet"/>
      <w:lvlText w:val="□"/>
      <w:lvlJc w:val="left"/>
      <w:pPr>
        <w:ind w:left="720" w:hanging="360"/>
      </w:pPr>
      <w:rPr>
        <w:rFonts w:ascii="Verdana" w:hAnsi="Verdana"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74E0477"/>
    <w:multiLevelType w:val="hybridMultilevel"/>
    <w:tmpl w:val="BF48D98A"/>
    <w:lvl w:ilvl="0" w:tplc="B26EBE8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192987"/>
    <w:multiLevelType w:val="singleLevel"/>
    <w:tmpl w:val="00D8AA06"/>
    <w:lvl w:ilvl="0">
      <w:start w:val="1"/>
      <w:numFmt w:val="decimal"/>
      <w:lvlRestart w:val="0"/>
      <w:lvlText w:val="%1."/>
      <w:lvlJc w:val="left"/>
      <w:pPr>
        <w:tabs>
          <w:tab w:val="num" w:pos="357"/>
        </w:tabs>
        <w:ind w:left="357" w:hanging="357"/>
      </w:pPr>
      <w:rPr>
        <w:rFonts w:ascii="Verdana" w:hAnsi="Verdana"/>
      </w:rPr>
    </w:lvl>
  </w:abstractNum>
  <w:abstractNum w:abstractNumId="17" w15:restartNumberingAfterBreak="0">
    <w:nsid w:val="33A500E4"/>
    <w:multiLevelType w:val="hybridMultilevel"/>
    <w:tmpl w:val="D1AC5F98"/>
    <w:lvl w:ilvl="0" w:tplc="AA808F14">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34F02A42"/>
    <w:multiLevelType w:val="hybridMultilevel"/>
    <w:tmpl w:val="C9462650"/>
    <w:lvl w:ilvl="0" w:tplc="6610F242">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357B5B04"/>
    <w:multiLevelType w:val="hybridMultilevel"/>
    <w:tmpl w:val="E1EA59FA"/>
    <w:lvl w:ilvl="0" w:tplc="5C1C0E56">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3991271A"/>
    <w:multiLevelType w:val="hybridMultilevel"/>
    <w:tmpl w:val="34109C14"/>
    <w:lvl w:ilvl="0" w:tplc="EAF0B71C">
      <w:start w:val="1"/>
      <w:numFmt w:val="bullet"/>
      <w:lvlText w:val="□"/>
      <w:lvlJc w:val="left"/>
      <w:pPr>
        <w:ind w:left="1140" w:hanging="360"/>
      </w:pPr>
      <w:rPr>
        <w:rFonts w:ascii="Verdana" w:hAnsi="Verdana"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CFC5949"/>
    <w:multiLevelType w:val="hybridMultilevel"/>
    <w:tmpl w:val="255EF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F9B5975"/>
    <w:multiLevelType w:val="hybridMultilevel"/>
    <w:tmpl w:val="3EDA7AE8"/>
    <w:lvl w:ilvl="0" w:tplc="1DBE4F7A">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492378318">
    <w:abstractNumId w:val="18"/>
  </w:num>
  <w:num w:numId="2" w16cid:durableId="457262583">
    <w:abstractNumId w:val="10"/>
  </w:num>
  <w:num w:numId="3" w16cid:durableId="1997755354">
    <w:abstractNumId w:val="17"/>
  </w:num>
  <w:num w:numId="4" w16cid:durableId="1792894129">
    <w:abstractNumId w:val="19"/>
  </w:num>
  <w:num w:numId="5" w16cid:durableId="1186208778">
    <w:abstractNumId w:val="22"/>
  </w:num>
  <w:num w:numId="6" w16cid:durableId="112553036">
    <w:abstractNumId w:val="9"/>
  </w:num>
  <w:num w:numId="7" w16cid:durableId="1666938801">
    <w:abstractNumId w:val="7"/>
  </w:num>
  <w:num w:numId="8" w16cid:durableId="735057132">
    <w:abstractNumId w:val="6"/>
  </w:num>
  <w:num w:numId="9" w16cid:durableId="2130465775">
    <w:abstractNumId w:val="5"/>
  </w:num>
  <w:num w:numId="10" w16cid:durableId="1571571772">
    <w:abstractNumId w:val="4"/>
  </w:num>
  <w:num w:numId="11" w16cid:durableId="1080251204">
    <w:abstractNumId w:val="8"/>
  </w:num>
  <w:num w:numId="12" w16cid:durableId="1275090963">
    <w:abstractNumId w:val="3"/>
  </w:num>
  <w:num w:numId="13" w16cid:durableId="619848356">
    <w:abstractNumId w:val="2"/>
  </w:num>
  <w:num w:numId="14" w16cid:durableId="867640369">
    <w:abstractNumId w:val="1"/>
  </w:num>
  <w:num w:numId="15" w16cid:durableId="2053454964">
    <w:abstractNumId w:val="0"/>
  </w:num>
  <w:num w:numId="16" w16cid:durableId="76876182">
    <w:abstractNumId w:val="11"/>
  </w:num>
  <w:num w:numId="17" w16cid:durableId="853105192">
    <w:abstractNumId w:val="12"/>
  </w:num>
  <w:num w:numId="18" w16cid:durableId="923415862">
    <w:abstractNumId w:val="16"/>
  </w:num>
  <w:num w:numId="19" w16cid:durableId="12155226">
    <w:abstractNumId w:val="15"/>
  </w:num>
  <w:num w:numId="20" w16cid:durableId="1984039388">
    <w:abstractNumId w:val="21"/>
  </w:num>
  <w:num w:numId="21" w16cid:durableId="1301888467">
    <w:abstractNumId w:val="13"/>
  </w:num>
  <w:num w:numId="22" w16cid:durableId="742681370">
    <w:abstractNumId w:val="20"/>
  </w:num>
  <w:num w:numId="23" w16cid:durableId="2079550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357"/>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23"/>
    <w:rsid w:val="00002DEC"/>
    <w:rsid w:val="000031B7"/>
    <w:rsid w:val="00014EF4"/>
    <w:rsid w:val="0002328D"/>
    <w:rsid w:val="00024FA8"/>
    <w:rsid w:val="00027CE7"/>
    <w:rsid w:val="0003564B"/>
    <w:rsid w:val="00037B7A"/>
    <w:rsid w:val="00040C40"/>
    <w:rsid w:val="00041D33"/>
    <w:rsid w:val="00042668"/>
    <w:rsid w:val="000465AD"/>
    <w:rsid w:val="00056E4E"/>
    <w:rsid w:val="00066F5C"/>
    <w:rsid w:val="00067E85"/>
    <w:rsid w:val="00072F11"/>
    <w:rsid w:val="000922C9"/>
    <w:rsid w:val="0009282F"/>
    <w:rsid w:val="000937CA"/>
    <w:rsid w:val="00096D8F"/>
    <w:rsid w:val="0009769E"/>
    <w:rsid w:val="000A78BC"/>
    <w:rsid w:val="000B170C"/>
    <w:rsid w:val="000B419B"/>
    <w:rsid w:val="000B43A3"/>
    <w:rsid w:val="000B5F5D"/>
    <w:rsid w:val="000C0967"/>
    <w:rsid w:val="000C5099"/>
    <w:rsid w:val="000C6223"/>
    <w:rsid w:val="000D3AC5"/>
    <w:rsid w:val="000D6963"/>
    <w:rsid w:val="000D7EAC"/>
    <w:rsid w:val="000E4D84"/>
    <w:rsid w:val="000E6404"/>
    <w:rsid w:val="000F0298"/>
    <w:rsid w:val="000F3994"/>
    <w:rsid w:val="000F7189"/>
    <w:rsid w:val="0010237F"/>
    <w:rsid w:val="00125BDA"/>
    <w:rsid w:val="00127370"/>
    <w:rsid w:val="00133EC6"/>
    <w:rsid w:val="00134F42"/>
    <w:rsid w:val="00136B91"/>
    <w:rsid w:val="00144EF7"/>
    <w:rsid w:val="00154BE0"/>
    <w:rsid w:val="0017285A"/>
    <w:rsid w:val="001869C6"/>
    <w:rsid w:val="0018732F"/>
    <w:rsid w:val="00190049"/>
    <w:rsid w:val="00190EE6"/>
    <w:rsid w:val="00196171"/>
    <w:rsid w:val="001979E2"/>
    <w:rsid w:val="001B5EFB"/>
    <w:rsid w:val="001C0274"/>
    <w:rsid w:val="001C0E07"/>
    <w:rsid w:val="001C5A31"/>
    <w:rsid w:val="001C7E87"/>
    <w:rsid w:val="001D3341"/>
    <w:rsid w:val="001D48A3"/>
    <w:rsid w:val="001D5B8B"/>
    <w:rsid w:val="001E5B2C"/>
    <w:rsid w:val="001F3655"/>
    <w:rsid w:val="001F40B9"/>
    <w:rsid w:val="002004A0"/>
    <w:rsid w:val="00212912"/>
    <w:rsid w:val="002204D0"/>
    <w:rsid w:val="00222497"/>
    <w:rsid w:val="00226E9A"/>
    <w:rsid w:val="00231337"/>
    <w:rsid w:val="0023164C"/>
    <w:rsid w:val="00240EDE"/>
    <w:rsid w:val="00241CD8"/>
    <w:rsid w:val="002551D2"/>
    <w:rsid w:val="002558F5"/>
    <w:rsid w:val="00256BDA"/>
    <w:rsid w:val="00257786"/>
    <w:rsid w:val="0026686B"/>
    <w:rsid w:val="00281F2E"/>
    <w:rsid w:val="00285700"/>
    <w:rsid w:val="00293760"/>
    <w:rsid w:val="002B0062"/>
    <w:rsid w:val="002B4952"/>
    <w:rsid w:val="002B6382"/>
    <w:rsid w:val="002C1095"/>
    <w:rsid w:val="002E4320"/>
    <w:rsid w:val="002F2888"/>
    <w:rsid w:val="003023AC"/>
    <w:rsid w:val="003123F8"/>
    <w:rsid w:val="00317218"/>
    <w:rsid w:val="00317424"/>
    <w:rsid w:val="00327C7C"/>
    <w:rsid w:val="00333916"/>
    <w:rsid w:val="00344D2F"/>
    <w:rsid w:val="00347AD5"/>
    <w:rsid w:val="003615EA"/>
    <w:rsid w:val="00373EFB"/>
    <w:rsid w:val="00376F78"/>
    <w:rsid w:val="00384859"/>
    <w:rsid w:val="003943DE"/>
    <w:rsid w:val="0039544C"/>
    <w:rsid w:val="00395C25"/>
    <w:rsid w:val="003A1AEB"/>
    <w:rsid w:val="003C125B"/>
    <w:rsid w:val="003C4573"/>
    <w:rsid w:val="003C5650"/>
    <w:rsid w:val="003E7522"/>
    <w:rsid w:val="003F0A97"/>
    <w:rsid w:val="00402177"/>
    <w:rsid w:val="00403EF0"/>
    <w:rsid w:val="00412081"/>
    <w:rsid w:val="0042477C"/>
    <w:rsid w:val="00425E2B"/>
    <w:rsid w:val="0042613B"/>
    <w:rsid w:val="004443B4"/>
    <w:rsid w:val="00454413"/>
    <w:rsid w:val="00464A88"/>
    <w:rsid w:val="0046759B"/>
    <w:rsid w:val="004864C8"/>
    <w:rsid w:val="004B4B35"/>
    <w:rsid w:val="004B505F"/>
    <w:rsid w:val="004B6006"/>
    <w:rsid w:val="004C3D97"/>
    <w:rsid w:val="004C4990"/>
    <w:rsid w:val="004D46CE"/>
    <w:rsid w:val="004D779A"/>
    <w:rsid w:val="004F5205"/>
    <w:rsid w:val="005055EE"/>
    <w:rsid w:val="00506A57"/>
    <w:rsid w:val="005246D6"/>
    <w:rsid w:val="00532438"/>
    <w:rsid w:val="005375AE"/>
    <w:rsid w:val="00542E5F"/>
    <w:rsid w:val="005451D6"/>
    <w:rsid w:val="00550D17"/>
    <w:rsid w:val="00553348"/>
    <w:rsid w:val="00560810"/>
    <w:rsid w:val="005627D9"/>
    <w:rsid w:val="00565DA9"/>
    <w:rsid w:val="0057006C"/>
    <w:rsid w:val="00574AE0"/>
    <w:rsid w:val="00590D34"/>
    <w:rsid w:val="00593A70"/>
    <w:rsid w:val="005B4EB3"/>
    <w:rsid w:val="005B5132"/>
    <w:rsid w:val="005C3B1F"/>
    <w:rsid w:val="005C4CE0"/>
    <w:rsid w:val="005D2508"/>
    <w:rsid w:val="005D2515"/>
    <w:rsid w:val="005D2B07"/>
    <w:rsid w:val="005E2372"/>
    <w:rsid w:val="005E4689"/>
    <w:rsid w:val="00600D52"/>
    <w:rsid w:val="0060337D"/>
    <w:rsid w:val="006124BF"/>
    <w:rsid w:val="00620455"/>
    <w:rsid w:val="006243C6"/>
    <w:rsid w:val="006251D7"/>
    <w:rsid w:val="0062611A"/>
    <w:rsid w:val="00630B62"/>
    <w:rsid w:val="00637331"/>
    <w:rsid w:val="006431EB"/>
    <w:rsid w:val="0064421B"/>
    <w:rsid w:val="00644F7F"/>
    <w:rsid w:val="00656658"/>
    <w:rsid w:val="00660E69"/>
    <w:rsid w:val="00674E5C"/>
    <w:rsid w:val="00676C5D"/>
    <w:rsid w:val="00697858"/>
    <w:rsid w:val="006A67B0"/>
    <w:rsid w:val="006D17F7"/>
    <w:rsid w:val="006D19EF"/>
    <w:rsid w:val="006D37B7"/>
    <w:rsid w:val="006E605A"/>
    <w:rsid w:val="006F19EF"/>
    <w:rsid w:val="00705289"/>
    <w:rsid w:val="0071623C"/>
    <w:rsid w:val="00716B32"/>
    <w:rsid w:val="00720660"/>
    <w:rsid w:val="00730939"/>
    <w:rsid w:val="00763288"/>
    <w:rsid w:val="0076490D"/>
    <w:rsid w:val="00772FBB"/>
    <w:rsid w:val="007860BD"/>
    <w:rsid w:val="007918E4"/>
    <w:rsid w:val="00793F31"/>
    <w:rsid w:val="007A0127"/>
    <w:rsid w:val="007B0FD7"/>
    <w:rsid w:val="007C0C72"/>
    <w:rsid w:val="007C4845"/>
    <w:rsid w:val="007C585A"/>
    <w:rsid w:val="007D09A2"/>
    <w:rsid w:val="007D261E"/>
    <w:rsid w:val="007D4400"/>
    <w:rsid w:val="007D587D"/>
    <w:rsid w:val="007D5F97"/>
    <w:rsid w:val="007D7286"/>
    <w:rsid w:val="007E4F0D"/>
    <w:rsid w:val="007F2AB2"/>
    <w:rsid w:val="007F46A5"/>
    <w:rsid w:val="008053E8"/>
    <w:rsid w:val="00812A94"/>
    <w:rsid w:val="0082321C"/>
    <w:rsid w:val="008460D8"/>
    <w:rsid w:val="008461EB"/>
    <w:rsid w:val="0085797D"/>
    <w:rsid w:val="00886FE2"/>
    <w:rsid w:val="00893DD6"/>
    <w:rsid w:val="008A2BF7"/>
    <w:rsid w:val="008A33A7"/>
    <w:rsid w:val="008A62A0"/>
    <w:rsid w:val="008B15C2"/>
    <w:rsid w:val="008C19D0"/>
    <w:rsid w:val="008C61A1"/>
    <w:rsid w:val="008C7D7A"/>
    <w:rsid w:val="008D2A3A"/>
    <w:rsid w:val="008D655D"/>
    <w:rsid w:val="008E2C3D"/>
    <w:rsid w:val="008E2ED8"/>
    <w:rsid w:val="008E75F1"/>
    <w:rsid w:val="008F10E5"/>
    <w:rsid w:val="008F31B9"/>
    <w:rsid w:val="008F4C96"/>
    <w:rsid w:val="008F739C"/>
    <w:rsid w:val="00907DE3"/>
    <w:rsid w:val="00914A0A"/>
    <w:rsid w:val="00921D04"/>
    <w:rsid w:val="0093010B"/>
    <w:rsid w:val="009307EE"/>
    <w:rsid w:val="00931EA4"/>
    <w:rsid w:val="00932CAB"/>
    <w:rsid w:val="00935850"/>
    <w:rsid w:val="00942813"/>
    <w:rsid w:val="00942AEC"/>
    <w:rsid w:val="009512B8"/>
    <w:rsid w:val="009544CF"/>
    <w:rsid w:val="00967D1A"/>
    <w:rsid w:val="00973A48"/>
    <w:rsid w:val="00990E96"/>
    <w:rsid w:val="00992A5D"/>
    <w:rsid w:val="009939CC"/>
    <w:rsid w:val="009A37E6"/>
    <w:rsid w:val="009A75A7"/>
    <w:rsid w:val="009C3E3C"/>
    <w:rsid w:val="009C4B9F"/>
    <w:rsid w:val="009C718B"/>
    <w:rsid w:val="009C7401"/>
    <w:rsid w:val="009D64D4"/>
    <w:rsid w:val="009E235F"/>
    <w:rsid w:val="009E7C38"/>
    <w:rsid w:val="00A06E5A"/>
    <w:rsid w:val="00A17215"/>
    <w:rsid w:val="00A17421"/>
    <w:rsid w:val="00A22802"/>
    <w:rsid w:val="00A22E46"/>
    <w:rsid w:val="00A25A55"/>
    <w:rsid w:val="00A27566"/>
    <w:rsid w:val="00A33FA7"/>
    <w:rsid w:val="00A34029"/>
    <w:rsid w:val="00A352D1"/>
    <w:rsid w:val="00A50517"/>
    <w:rsid w:val="00A56377"/>
    <w:rsid w:val="00A61BE3"/>
    <w:rsid w:val="00A8276C"/>
    <w:rsid w:val="00AA2311"/>
    <w:rsid w:val="00AA51B5"/>
    <w:rsid w:val="00AB1DAA"/>
    <w:rsid w:val="00AC7D2A"/>
    <w:rsid w:val="00AE2F9B"/>
    <w:rsid w:val="00AF0233"/>
    <w:rsid w:val="00AF682E"/>
    <w:rsid w:val="00B1743D"/>
    <w:rsid w:val="00B225B3"/>
    <w:rsid w:val="00B510E0"/>
    <w:rsid w:val="00B62B97"/>
    <w:rsid w:val="00B66AEB"/>
    <w:rsid w:val="00B72BF2"/>
    <w:rsid w:val="00B76E73"/>
    <w:rsid w:val="00B96033"/>
    <w:rsid w:val="00BA0B34"/>
    <w:rsid w:val="00BA2309"/>
    <w:rsid w:val="00BA488E"/>
    <w:rsid w:val="00BA4B1C"/>
    <w:rsid w:val="00BB219B"/>
    <w:rsid w:val="00BB2E0B"/>
    <w:rsid w:val="00BC6C18"/>
    <w:rsid w:val="00BC71F5"/>
    <w:rsid w:val="00BE0634"/>
    <w:rsid w:val="00BE21B7"/>
    <w:rsid w:val="00C0241F"/>
    <w:rsid w:val="00C04A2C"/>
    <w:rsid w:val="00C063A6"/>
    <w:rsid w:val="00C134E8"/>
    <w:rsid w:val="00C213BB"/>
    <w:rsid w:val="00C23843"/>
    <w:rsid w:val="00C25B76"/>
    <w:rsid w:val="00C47BEA"/>
    <w:rsid w:val="00C57F47"/>
    <w:rsid w:val="00C7661B"/>
    <w:rsid w:val="00C810E7"/>
    <w:rsid w:val="00C843AC"/>
    <w:rsid w:val="00C844BC"/>
    <w:rsid w:val="00C90020"/>
    <w:rsid w:val="00C93A04"/>
    <w:rsid w:val="00C9485D"/>
    <w:rsid w:val="00C9591D"/>
    <w:rsid w:val="00CA1DB1"/>
    <w:rsid w:val="00CB2C77"/>
    <w:rsid w:val="00CB3279"/>
    <w:rsid w:val="00CE2AD1"/>
    <w:rsid w:val="00CE4286"/>
    <w:rsid w:val="00CE6EFF"/>
    <w:rsid w:val="00CF1D6D"/>
    <w:rsid w:val="00D112E1"/>
    <w:rsid w:val="00D15CF2"/>
    <w:rsid w:val="00D27378"/>
    <w:rsid w:val="00D30678"/>
    <w:rsid w:val="00D312B2"/>
    <w:rsid w:val="00D34047"/>
    <w:rsid w:val="00D3762E"/>
    <w:rsid w:val="00D4574A"/>
    <w:rsid w:val="00D55DC7"/>
    <w:rsid w:val="00D62428"/>
    <w:rsid w:val="00D8361B"/>
    <w:rsid w:val="00D85D37"/>
    <w:rsid w:val="00DA0932"/>
    <w:rsid w:val="00DA56A8"/>
    <w:rsid w:val="00DB0718"/>
    <w:rsid w:val="00DC4976"/>
    <w:rsid w:val="00DD4224"/>
    <w:rsid w:val="00DF1272"/>
    <w:rsid w:val="00DF2F67"/>
    <w:rsid w:val="00E00D75"/>
    <w:rsid w:val="00E06B93"/>
    <w:rsid w:val="00E438D2"/>
    <w:rsid w:val="00E45D3C"/>
    <w:rsid w:val="00E502D4"/>
    <w:rsid w:val="00E50E59"/>
    <w:rsid w:val="00E52BC1"/>
    <w:rsid w:val="00E5466E"/>
    <w:rsid w:val="00E60423"/>
    <w:rsid w:val="00E6578E"/>
    <w:rsid w:val="00E65DE7"/>
    <w:rsid w:val="00E8001E"/>
    <w:rsid w:val="00E85D2A"/>
    <w:rsid w:val="00E85FF6"/>
    <w:rsid w:val="00E86126"/>
    <w:rsid w:val="00E9482A"/>
    <w:rsid w:val="00E94877"/>
    <w:rsid w:val="00E967CD"/>
    <w:rsid w:val="00E9737F"/>
    <w:rsid w:val="00E97E9D"/>
    <w:rsid w:val="00EA3BFF"/>
    <w:rsid w:val="00EB4DCF"/>
    <w:rsid w:val="00EB5718"/>
    <w:rsid w:val="00EB66EC"/>
    <w:rsid w:val="00EC42A1"/>
    <w:rsid w:val="00EC6C3B"/>
    <w:rsid w:val="00EE0818"/>
    <w:rsid w:val="00EE7AAD"/>
    <w:rsid w:val="00EF3CD7"/>
    <w:rsid w:val="00EF4566"/>
    <w:rsid w:val="00EF4E37"/>
    <w:rsid w:val="00EF52A5"/>
    <w:rsid w:val="00F12595"/>
    <w:rsid w:val="00F15221"/>
    <w:rsid w:val="00F40D1F"/>
    <w:rsid w:val="00F45431"/>
    <w:rsid w:val="00F50E9C"/>
    <w:rsid w:val="00F653C8"/>
    <w:rsid w:val="00F700FE"/>
    <w:rsid w:val="00F74685"/>
    <w:rsid w:val="00F86E55"/>
    <w:rsid w:val="00F9127B"/>
    <w:rsid w:val="00F933C4"/>
    <w:rsid w:val="00F93B03"/>
    <w:rsid w:val="00FA455C"/>
    <w:rsid w:val="00FA66CA"/>
    <w:rsid w:val="00FC271D"/>
    <w:rsid w:val="00FC5549"/>
    <w:rsid w:val="00FC5AE3"/>
    <w:rsid w:val="00FC7F9C"/>
    <w:rsid w:val="00FE18DF"/>
    <w:rsid w:val="00FE51DF"/>
    <w:rsid w:val="00FE674A"/>
    <w:rsid w:val="00FE6E09"/>
    <w:rsid w:val="00FF0A61"/>
    <w:rsid w:val="00FF4F11"/>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147E5"/>
  <w15:docId w15:val="{007C87CA-631E-4BE7-978D-021152F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A17421"/>
    <w:pPr>
      <w:spacing w:after="140" w:line="280" w:lineRule="exact"/>
    </w:pPr>
    <w:rPr>
      <w:rFonts w:ascii="Verdana" w:hAnsi="Verdana"/>
      <w:lang w:eastAsia="en-GB"/>
    </w:rPr>
  </w:style>
  <w:style w:type="paragraph" w:styleId="Overskrift1">
    <w:name w:val="heading 1"/>
    <w:aliases w:val="H1"/>
    <w:basedOn w:val="Normal"/>
    <w:next w:val="Normal"/>
    <w:qFormat/>
    <w:rsid w:val="00532438"/>
    <w:pPr>
      <w:keepNext/>
      <w:spacing w:before="280"/>
      <w:outlineLvl w:val="0"/>
    </w:pPr>
    <w:rPr>
      <w:rFonts w:cs="Arial"/>
      <w:b/>
      <w:bCs/>
      <w:sz w:val="22"/>
      <w:szCs w:val="22"/>
    </w:rPr>
  </w:style>
  <w:style w:type="paragraph" w:styleId="Overskrift2">
    <w:name w:val="heading 2"/>
    <w:aliases w:val="H2"/>
    <w:basedOn w:val="Normal"/>
    <w:next w:val="Normal"/>
    <w:qFormat/>
    <w:rsid w:val="002204D0"/>
    <w:pPr>
      <w:keepNext/>
      <w:spacing w:after="0"/>
      <w:outlineLvl w:val="1"/>
    </w:pPr>
    <w:rPr>
      <w:rFonts w:cs="Arial"/>
      <w:b/>
      <w:bCs/>
      <w:iCs/>
      <w:szCs w:val="28"/>
    </w:rPr>
  </w:style>
  <w:style w:type="paragraph" w:styleId="Overskrift3">
    <w:name w:val="heading 3"/>
    <w:aliases w:val="H3"/>
    <w:basedOn w:val="Normal"/>
    <w:next w:val="Normal"/>
    <w:qFormat/>
    <w:rsid w:val="000465AD"/>
    <w:pPr>
      <w:keepNext/>
      <w:spacing w:after="0"/>
      <w:outlineLvl w:val="2"/>
    </w:pPr>
    <w:rPr>
      <w:rFonts w:cs="Arial"/>
      <w:bCs/>
      <w:i/>
      <w:szCs w:val="26"/>
    </w:rPr>
  </w:style>
  <w:style w:type="paragraph" w:styleId="Overskrift4">
    <w:name w:val="heading 4"/>
    <w:basedOn w:val="Normal"/>
    <w:next w:val="Normal"/>
    <w:qFormat/>
    <w:rsid w:val="00E5466E"/>
    <w:pPr>
      <w:keepNext/>
      <w:spacing w:before="240" w:after="60"/>
      <w:outlineLvl w:val="3"/>
    </w:pPr>
    <w:rPr>
      <w:bCs/>
    </w:rPr>
  </w:style>
  <w:style w:type="paragraph" w:styleId="Overskrift5">
    <w:name w:val="heading 5"/>
    <w:basedOn w:val="Normal"/>
    <w:next w:val="Normal"/>
    <w:qFormat/>
    <w:rsid w:val="00285700"/>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rsid w:val="00EB66EC"/>
    <w:pPr>
      <w:tabs>
        <w:tab w:val="center" w:pos="4153"/>
        <w:tab w:val="right" w:pos="8306"/>
      </w:tabs>
    </w:pPr>
  </w:style>
  <w:style w:type="paragraph" w:styleId="Sidefod">
    <w:name w:val="footer"/>
    <w:aliases w:val="PageBottom"/>
    <w:basedOn w:val="Normal"/>
    <w:rsid w:val="00EB66EC"/>
    <w:rPr>
      <w:sz w:val="16"/>
    </w:rPr>
  </w:style>
  <w:style w:type="paragraph" w:customStyle="1" w:styleId="Afsender">
    <w:name w:val="Afsender"/>
    <w:rsid w:val="00EB66EC"/>
    <w:pPr>
      <w:widowControl w:val="0"/>
      <w:spacing w:line="280" w:lineRule="exact"/>
      <w:jc w:val="right"/>
    </w:pPr>
    <w:rPr>
      <w:rFonts w:ascii="Verdana" w:hAnsi="Verdana"/>
      <w:sz w:val="16"/>
      <w:szCs w:val="16"/>
      <w:lang w:eastAsia="en-GB"/>
    </w:rPr>
  </w:style>
  <w:style w:type="paragraph" w:customStyle="1" w:styleId="Modtager">
    <w:name w:val="Modtager"/>
    <w:basedOn w:val="Normal"/>
    <w:rsid w:val="00EB66EC"/>
    <w:pPr>
      <w:tabs>
        <w:tab w:val="left" w:pos="2552"/>
      </w:tabs>
    </w:pPr>
  </w:style>
  <w:style w:type="character" w:styleId="Sidetal">
    <w:name w:val="page number"/>
    <w:basedOn w:val="Standardskrifttypeiafsnit"/>
    <w:rsid w:val="00EB66EC"/>
  </w:style>
  <w:style w:type="paragraph" w:customStyle="1" w:styleId="RightBox">
    <w:name w:val="RightBox"/>
    <w:basedOn w:val="Normal"/>
    <w:rsid w:val="00EB66EC"/>
    <w:pPr>
      <w:spacing w:after="0"/>
    </w:pPr>
    <w:rPr>
      <w:lang w:val="en-GB" w:eastAsia="da-DK"/>
    </w:rPr>
  </w:style>
  <w:style w:type="paragraph" w:styleId="Indholdsfortegnelse4">
    <w:name w:val="toc 4"/>
    <w:basedOn w:val="Normal"/>
    <w:next w:val="Normal"/>
    <w:autoRedefine/>
    <w:semiHidden/>
    <w:rsid w:val="00EB66EC"/>
    <w:pPr>
      <w:ind w:left="600"/>
    </w:pPr>
  </w:style>
  <w:style w:type="paragraph" w:customStyle="1" w:styleId="Titeloverskrift">
    <w:name w:val="Titeloverskrift"/>
    <w:basedOn w:val="Overskrift1"/>
    <w:next w:val="Normal"/>
    <w:rsid w:val="00EB66EC"/>
    <w:pPr>
      <w:outlineLvl w:val="9"/>
    </w:pPr>
  </w:style>
  <w:style w:type="paragraph" w:customStyle="1" w:styleId="Tabel">
    <w:name w:val="Tabel"/>
    <w:basedOn w:val="Normal"/>
    <w:rsid w:val="00EB66EC"/>
    <w:rPr>
      <w:sz w:val="18"/>
    </w:rPr>
  </w:style>
  <w:style w:type="paragraph" w:styleId="Fodnotetekst">
    <w:name w:val="footnote text"/>
    <w:basedOn w:val="Normal"/>
    <w:link w:val="FodnotetekstTegn"/>
    <w:rsid w:val="00EB66EC"/>
    <w:rPr>
      <w:sz w:val="16"/>
    </w:rPr>
  </w:style>
  <w:style w:type="paragraph" w:styleId="Indholdsfortegnelse1">
    <w:name w:val="toc 1"/>
    <w:basedOn w:val="Normal"/>
    <w:next w:val="Normal"/>
    <w:semiHidden/>
    <w:rsid w:val="00532438"/>
    <w:pPr>
      <w:spacing w:before="280"/>
    </w:pPr>
    <w:rPr>
      <w:b/>
    </w:rPr>
  </w:style>
  <w:style w:type="paragraph" w:customStyle="1" w:styleId="PunktListe">
    <w:name w:val="PunktListe"/>
    <w:basedOn w:val="Normal"/>
    <w:rsid w:val="00EB66EC"/>
    <w:pPr>
      <w:spacing w:after="0"/>
    </w:pPr>
  </w:style>
  <w:style w:type="paragraph" w:styleId="Indholdsfortegnelse2">
    <w:name w:val="toc 2"/>
    <w:basedOn w:val="Normal"/>
    <w:next w:val="Normal"/>
    <w:semiHidden/>
    <w:rsid w:val="00285700"/>
  </w:style>
  <w:style w:type="paragraph" w:styleId="Indholdsfortegnelse3">
    <w:name w:val="toc 3"/>
    <w:basedOn w:val="Normal"/>
    <w:next w:val="Normal"/>
    <w:semiHidden/>
    <w:rsid w:val="00285700"/>
    <w:pPr>
      <w:tabs>
        <w:tab w:val="right" w:leader="dot" w:pos="7133"/>
      </w:tabs>
      <w:ind w:left="284"/>
    </w:pPr>
    <w:rPr>
      <w:i/>
    </w:rPr>
  </w:style>
  <w:style w:type="table" w:styleId="Tabel-Gitter">
    <w:name w:val="Table Grid"/>
    <w:basedOn w:val="Tabel-Normal"/>
    <w:uiPriority w:val="59"/>
    <w:rsid w:val="00BA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352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2D1"/>
    <w:rPr>
      <w:rFonts w:ascii="Tahoma" w:hAnsi="Tahoma" w:cs="Tahoma"/>
      <w:sz w:val="16"/>
      <w:szCs w:val="16"/>
      <w:lang w:eastAsia="en-GB"/>
    </w:rPr>
  </w:style>
  <w:style w:type="paragraph" w:customStyle="1" w:styleId="TSJournalnummer">
    <w:name w:val="TSJournalnummer"/>
    <w:basedOn w:val="Normal"/>
    <w:qFormat/>
    <w:rsid w:val="00D62428"/>
    <w:pPr>
      <w:spacing w:after="0"/>
      <w:ind w:right="-2496"/>
      <w:jc w:val="right"/>
    </w:pPr>
    <w:rPr>
      <w:sz w:val="16"/>
      <w:szCs w:val="16"/>
    </w:rPr>
  </w:style>
  <w:style w:type="paragraph" w:customStyle="1" w:styleId="TSDato">
    <w:name w:val="TSDato"/>
    <w:basedOn w:val="Normal"/>
    <w:qFormat/>
    <w:rsid w:val="00D62428"/>
    <w:pPr>
      <w:spacing w:after="0"/>
      <w:ind w:right="-2496"/>
      <w:jc w:val="right"/>
    </w:pPr>
    <w:rPr>
      <w:sz w:val="16"/>
      <w:szCs w:val="16"/>
    </w:rPr>
  </w:style>
  <w:style w:type="paragraph" w:customStyle="1" w:styleId="Tabeltekst">
    <w:name w:val="Tabeltekst"/>
    <w:basedOn w:val="Normal"/>
    <w:next w:val="Normal"/>
    <w:rsid w:val="00644F7F"/>
    <w:pPr>
      <w:spacing w:after="0" w:line="240" w:lineRule="auto"/>
    </w:pPr>
    <w:rPr>
      <w:iCs/>
      <w:sz w:val="14"/>
      <w:szCs w:val="22"/>
      <w:lang w:eastAsia="da-DK"/>
    </w:rPr>
  </w:style>
  <w:style w:type="paragraph" w:styleId="Listeafsnit">
    <w:name w:val="List Paragraph"/>
    <w:basedOn w:val="Normal"/>
    <w:uiPriority w:val="34"/>
    <w:qFormat/>
    <w:rsid w:val="003615EA"/>
    <w:pPr>
      <w:ind w:left="720"/>
      <w:contextualSpacing/>
    </w:pPr>
  </w:style>
  <w:style w:type="character" w:styleId="Kommentarhenvisning">
    <w:name w:val="annotation reference"/>
    <w:basedOn w:val="Standardskrifttypeiafsnit"/>
    <w:unhideWhenUsed/>
    <w:rsid w:val="005E2372"/>
    <w:rPr>
      <w:sz w:val="16"/>
      <w:szCs w:val="16"/>
    </w:rPr>
  </w:style>
  <w:style w:type="paragraph" w:styleId="Kommentartekst">
    <w:name w:val="annotation text"/>
    <w:basedOn w:val="Normal"/>
    <w:link w:val="KommentartekstTegn"/>
    <w:unhideWhenUsed/>
    <w:rsid w:val="005E2372"/>
    <w:pPr>
      <w:spacing w:line="240" w:lineRule="auto"/>
    </w:pPr>
  </w:style>
  <w:style w:type="character" w:customStyle="1" w:styleId="KommentartekstTegn">
    <w:name w:val="Kommentartekst Tegn"/>
    <w:basedOn w:val="Standardskrifttypeiafsnit"/>
    <w:link w:val="Kommentartekst"/>
    <w:rsid w:val="005E2372"/>
    <w:rPr>
      <w:rFonts w:ascii="Verdana" w:hAnsi="Verdana"/>
      <w:lang w:eastAsia="en-GB"/>
    </w:rPr>
  </w:style>
  <w:style w:type="paragraph" w:styleId="Kommentaremne">
    <w:name w:val="annotation subject"/>
    <w:basedOn w:val="Kommentartekst"/>
    <w:next w:val="Kommentartekst"/>
    <w:link w:val="KommentaremneTegn"/>
    <w:uiPriority w:val="99"/>
    <w:semiHidden/>
    <w:unhideWhenUsed/>
    <w:rsid w:val="005E2372"/>
    <w:rPr>
      <w:b/>
      <w:bCs/>
    </w:rPr>
  </w:style>
  <w:style w:type="character" w:customStyle="1" w:styleId="KommentaremneTegn">
    <w:name w:val="Kommentaremne Tegn"/>
    <w:basedOn w:val="KommentartekstTegn"/>
    <w:link w:val="Kommentaremne"/>
    <w:uiPriority w:val="99"/>
    <w:semiHidden/>
    <w:rsid w:val="005E2372"/>
    <w:rPr>
      <w:rFonts w:ascii="Verdana" w:hAnsi="Verdana"/>
      <w:b/>
      <w:bCs/>
      <w:lang w:eastAsia="en-GB"/>
    </w:rPr>
  </w:style>
  <w:style w:type="character" w:styleId="Hyperlink">
    <w:name w:val="Hyperlink"/>
    <w:basedOn w:val="Standardskrifttypeiafsnit"/>
    <w:uiPriority w:val="99"/>
    <w:unhideWhenUsed/>
    <w:rsid w:val="006243C6"/>
    <w:rPr>
      <w:color w:val="0000FF"/>
      <w:u w:val="single"/>
    </w:rPr>
  </w:style>
  <w:style w:type="character" w:styleId="Pladsholdertekst">
    <w:name w:val="Placeholder Text"/>
    <w:basedOn w:val="Standardskrifttypeiafsnit"/>
    <w:uiPriority w:val="99"/>
    <w:semiHidden/>
    <w:rsid w:val="00E50E59"/>
    <w:rPr>
      <w:color w:val="808080"/>
    </w:rPr>
  </w:style>
  <w:style w:type="paragraph" w:styleId="Brdtekstindrykning">
    <w:name w:val="Body Text Indent"/>
    <w:basedOn w:val="Normal"/>
    <w:link w:val="BrdtekstindrykningTegn"/>
    <w:unhideWhenUsed/>
    <w:rsid w:val="00E50E59"/>
    <w:pPr>
      <w:spacing w:after="120"/>
      <w:ind w:left="283"/>
    </w:pPr>
  </w:style>
  <w:style w:type="character" w:customStyle="1" w:styleId="BrdtekstindrykningTegn">
    <w:name w:val="Brødtekstindrykning Tegn"/>
    <w:basedOn w:val="Standardskrifttypeiafsnit"/>
    <w:link w:val="Brdtekstindrykning"/>
    <w:rsid w:val="00E50E59"/>
    <w:rPr>
      <w:rFonts w:ascii="Verdana" w:hAnsi="Verdana"/>
      <w:lang w:eastAsia="en-GB"/>
    </w:rPr>
  </w:style>
  <w:style w:type="character" w:customStyle="1" w:styleId="FodnotetekstTegn">
    <w:name w:val="Fodnotetekst Tegn"/>
    <w:basedOn w:val="Standardskrifttypeiafsnit"/>
    <w:link w:val="Fodnotetekst"/>
    <w:rsid w:val="00BC6C18"/>
    <w:rPr>
      <w:rFonts w:ascii="Verdana" w:hAnsi="Verdana"/>
      <w:sz w:val="16"/>
      <w:lang w:eastAsia="en-GB"/>
    </w:rPr>
  </w:style>
  <w:style w:type="character" w:styleId="Fodnotehenvisning">
    <w:name w:val="footnote reference"/>
    <w:unhideWhenUsed/>
    <w:rsid w:val="00BC6C18"/>
    <w:rPr>
      <w:vertAlign w:val="superscript"/>
    </w:rPr>
  </w:style>
  <w:style w:type="paragraph" w:customStyle="1" w:styleId="paragraf">
    <w:name w:val="paragraf"/>
    <w:basedOn w:val="Normal"/>
    <w:rsid w:val="008E2C3D"/>
    <w:pPr>
      <w:spacing w:before="200" w:after="0" w:line="240" w:lineRule="auto"/>
      <w:ind w:firstLine="240"/>
    </w:pPr>
    <w:rPr>
      <w:rFonts w:ascii="Tahoma" w:hAnsi="Tahoma" w:cs="Tahoma"/>
      <w:color w:val="000000"/>
      <w:sz w:val="24"/>
      <w:szCs w:val="24"/>
      <w:lang w:eastAsia="da-DK"/>
    </w:rPr>
  </w:style>
  <w:style w:type="character" w:styleId="Ulstomtale">
    <w:name w:val="Unresolved Mention"/>
    <w:basedOn w:val="Standardskrifttypeiafsnit"/>
    <w:uiPriority w:val="99"/>
    <w:semiHidden/>
    <w:unhideWhenUsed/>
    <w:rsid w:val="0030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74487">
      <w:bodyDiv w:val="1"/>
      <w:marLeft w:val="0"/>
      <w:marRight w:val="0"/>
      <w:marTop w:val="0"/>
      <w:marBottom w:val="0"/>
      <w:divBdr>
        <w:top w:val="none" w:sz="0" w:space="0" w:color="auto"/>
        <w:left w:val="none" w:sz="0" w:space="0" w:color="auto"/>
        <w:bottom w:val="none" w:sz="0" w:space="0" w:color="auto"/>
        <w:right w:val="none" w:sz="0" w:space="0" w:color="auto"/>
      </w:divBdr>
    </w:div>
    <w:div w:id="612712401">
      <w:bodyDiv w:val="1"/>
      <w:marLeft w:val="0"/>
      <w:marRight w:val="0"/>
      <w:marTop w:val="0"/>
      <w:marBottom w:val="0"/>
      <w:divBdr>
        <w:top w:val="none" w:sz="0" w:space="0" w:color="auto"/>
        <w:left w:val="none" w:sz="0" w:space="0" w:color="auto"/>
        <w:bottom w:val="none" w:sz="0" w:space="0" w:color="auto"/>
        <w:right w:val="none" w:sz="0" w:space="0" w:color="auto"/>
      </w:divBdr>
    </w:div>
    <w:div w:id="127359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info@tbst.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mailto:dpo@trafikstyrelsen.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bl\AppData\Roaming\microsoft\skabeloner\CFJ-INFRA\Skabelon%20til%20godkendelse%20af%20overk&#248;rsler.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FCED-4481-4AE4-97BF-BE8B5365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til godkendelse af overkørsler.dotm</Template>
  <TotalTime>0</TotalTime>
  <Pages>5</Pages>
  <Words>927</Words>
  <Characters>5660</Characters>
  <Application>Microsoft Office Word</Application>
  <DocSecurity>0</DocSecurity>
  <PresentationFormat>BrevX</PresentationFormat>
  <Lines>47</Lines>
  <Paragraphs>13</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Boukaïdi-Laghzaoui</dc:creator>
  <dc:description>vers. 01.12.2011</dc:description>
  <cp:lastModifiedBy>Hazel Ayse Celik</cp:lastModifiedBy>
  <cp:revision>2</cp:revision>
  <cp:lastPrinted>2018-06-27T11:43:00Z</cp:lastPrinted>
  <dcterms:created xsi:type="dcterms:W3CDTF">2024-02-02T12:36:00Z</dcterms:created>
  <dcterms:modified xsi:type="dcterms:W3CDTF">2024-02-02T12:36:00Z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C:\DOCUME~1\fbp\LOKALE~1\Temp\SJ_83.DOC</vt:lpwstr>
  </property>
  <property fmtid="{D5CDD505-2E9C-101B-9397-08002B2CF9AE}" pid="3" name="title">
    <vt:lpwstr/>
  </property>
  <property fmtid="{D5CDD505-2E9C-101B-9397-08002B2CF9AE}" pid="4" name="command">
    <vt:lpwstr/>
  </property>
  <property fmtid="{D5CDD505-2E9C-101B-9397-08002B2CF9AE}" pid="5" name="docId">
    <vt:lpwstr>trmcaptia.asp.csc.dk/TSProd/DOR1394</vt:lpwstr>
  </property>
</Properties>
</file>